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81494342"/>
    <w:bookmarkStart w:id="1" w:name="_MacBuGuideStaticData_12944H"/>
    <w:p w14:paraId="55624D0B" w14:textId="77777777" w:rsidR="00107F05" w:rsidRDefault="007C625D">
      <w:pPr>
        <w:pStyle w:val="TOC1"/>
        <w:rPr>
          <w:rFonts w:asciiTheme="minorHAnsi" w:eastAsiaTheme="minorEastAsia" w:hAnsiTheme="minorHAnsi" w:cstheme="minorBidi"/>
          <w:b w:val="0"/>
          <w:sz w:val="24"/>
          <w:szCs w:val="24"/>
        </w:rPr>
      </w:pPr>
      <w:r>
        <w:fldChar w:fldCharType="begin"/>
      </w:r>
      <w:r>
        <w:instrText xml:space="preserve"> TOC \o "1-2" \p " " \h \z \u </w:instrText>
      </w:r>
      <w:r>
        <w:fldChar w:fldCharType="separate"/>
      </w:r>
      <w:hyperlink w:anchor="_Toc491858867" w:history="1">
        <w:r w:rsidR="00107F05" w:rsidRPr="008162FA">
          <w:rPr>
            <w:rStyle w:val="Hyperlink"/>
          </w:rPr>
          <w:t>What is GPS?</w:t>
        </w:r>
        <w:r w:rsidR="00107F05">
          <w:rPr>
            <w:webHidden/>
          </w:rPr>
          <w:t xml:space="preserve"> </w:t>
        </w:r>
        <w:r w:rsidR="00107F05">
          <w:rPr>
            <w:webHidden/>
          </w:rPr>
          <w:fldChar w:fldCharType="begin"/>
        </w:r>
        <w:r w:rsidR="00107F05">
          <w:rPr>
            <w:webHidden/>
          </w:rPr>
          <w:instrText xml:space="preserve"> PAGEREF _Toc491858867 \h </w:instrText>
        </w:r>
        <w:r w:rsidR="00107F05">
          <w:rPr>
            <w:webHidden/>
          </w:rPr>
        </w:r>
        <w:r w:rsidR="00107F05">
          <w:rPr>
            <w:webHidden/>
          </w:rPr>
          <w:fldChar w:fldCharType="separate"/>
        </w:r>
        <w:r w:rsidR="00107F05">
          <w:rPr>
            <w:webHidden/>
          </w:rPr>
          <w:t>1</w:t>
        </w:r>
        <w:r w:rsidR="00107F05">
          <w:rPr>
            <w:webHidden/>
          </w:rPr>
          <w:fldChar w:fldCharType="end"/>
        </w:r>
      </w:hyperlink>
    </w:p>
    <w:p w14:paraId="373276E3" w14:textId="77777777" w:rsidR="00107F05" w:rsidRDefault="00107F05">
      <w:pPr>
        <w:pStyle w:val="TOC1"/>
        <w:rPr>
          <w:rFonts w:asciiTheme="minorHAnsi" w:eastAsiaTheme="minorEastAsia" w:hAnsiTheme="minorHAnsi" w:cstheme="minorBidi"/>
          <w:b w:val="0"/>
          <w:sz w:val="24"/>
          <w:szCs w:val="24"/>
        </w:rPr>
      </w:pPr>
      <w:hyperlink w:anchor="_Toc491858868" w:history="1">
        <w:r w:rsidRPr="008162FA">
          <w:rPr>
            <w:rStyle w:val="Hyperlink"/>
          </w:rPr>
          <w:t>Using GPS for Conservation</w:t>
        </w:r>
        <w:r>
          <w:rPr>
            <w:webHidden/>
          </w:rPr>
          <w:t xml:space="preserve"> </w:t>
        </w:r>
        <w:r>
          <w:rPr>
            <w:webHidden/>
          </w:rPr>
          <w:fldChar w:fldCharType="begin"/>
        </w:r>
        <w:r>
          <w:rPr>
            <w:webHidden/>
          </w:rPr>
          <w:instrText xml:space="preserve"> PAGEREF _Toc491858868 \h </w:instrText>
        </w:r>
        <w:r>
          <w:rPr>
            <w:webHidden/>
          </w:rPr>
        </w:r>
        <w:r>
          <w:rPr>
            <w:webHidden/>
          </w:rPr>
          <w:fldChar w:fldCharType="separate"/>
        </w:r>
        <w:r>
          <w:rPr>
            <w:webHidden/>
          </w:rPr>
          <w:t>1</w:t>
        </w:r>
        <w:r>
          <w:rPr>
            <w:webHidden/>
          </w:rPr>
          <w:fldChar w:fldCharType="end"/>
        </w:r>
      </w:hyperlink>
    </w:p>
    <w:p w14:paraId="2607BEC7" w14:textId="77777777" w:rsidR="00107F05" w:rsidRDefault="00107F05">
      <w:pPr>
        <w:pStyle w:val="TOC2"/>
        <w:rPr>
          <w:rFonts w:asciiTheme="minorHAnsi" w:eastAsiaTheme="minorEastAsia" w:hAnsiTheme="minorHAnsi" w:cstheme="minorBidi"/>
          <w:sz w:val="24"/>
        </w:rPr>
      </w:pPr>
      <w:hyperlink w:anchor="_Toc491858869" w:history="1">
        <w:r w:rsidRPr="008162FA">
          <w:rPr>
            <w:rStyle w:val="Hyperlink"/>
          </w:rPr>
          <w:t>Mapping Landscape Features</w:t>
        </w:r>
        <w:r>
          <w:rPr>
            <w:webHidden/>
          </w:rPr>
          <w:t xml:space="preserve"> </w:t>
        </w:r>
        <w:r>
          <w:rPr>
            <w:webHidden/>
          </w:rPr>
          <w:fldChar w:fldCharType="begin"/>
        </w:r>
        <w:r>
          <w:rPr>
            <w:webHidden/>
          </w:rPr>
          <w:instrText xml:space="preserve"> PAGEREF _Toc491858869 \h </w:instrText>
        </w:r>
        <w:r>
          <w:rPr>
            <w:webHidden/>
          </w:rPr>
        </w:r>
        <w:r>
          <w:rPr>
            <w:webHidden/>
          </w:rPr>
          <w:fldChar w:fldCharType="separate"/>
        </w:r>
        <w:r>
          <w:rPr>
            <w:webHidden/>
          </w:rPr>
          <w:t>1</w:t>
        </w:r>
        <w:r>
          <w:rPr>
            <w:webHidden/>
          </w:rPr>
          <w:fldChar w:fldCharType="end"/>
        </w:r>
      </w:hyperlink>
    </w:p>
    <w:p w14:paraId="122EA9BE" w14:textId="77777777" w:rsidR="00107F05" w:rsidRDefault="00107F05">
      <w:pPr>
        <w:pStyle w:val="TOC2"/>
        <w:rPr>
          <w:rFonts w:asciiTheme="minorHAnsi" w:eastAsiaTheme="minorEastAsia" w:hAnsiTheme="minorHAnsi" w:cstheme="minorBidi"/>
          <w:sz w:val="24"/>
        </w:rPr>
      </w:pPr>
      <w:hyperlink w:anchor="_Toc491858870" w:history="1">
        <w:r w:rsidRPr="008162FA">
          <w:rPr>
            <w:rStyle w:val="Hyperlink"/>
          </w:rPr>
          <w:t>Linking Photos to GPS Coordinates</w:t>
        </w:r>
        <w:r>
          <w:rPr>
            <w:webHidden/>
          </w:rPr>
          <w:t xml:space="preserve"> </w:t>
        </w:r>
        <w:r>
          <w:rPr>
            <w:webHidden/>
          </w:rPr>
          <w:fldChar w:fldCharType="begin"/>
        </w:r>
        <w:r>
          <w:rPr>
            <w:webHidden/>
          </w:rPr>
          <w:instrText xml:space="preserve"> PAGEREF _Toc491858870 \h </w:instrText>
        </w:r>
        <w:r>
          <w:rPr>
            <w:webHidden/>
          </w:rPr>
        </w:r>
        <w:r>
          <w:rPr>
            <w:webHidden/>
          </w:rPr>
          <w:fldChar w:fldCharType="separate"/>
        </w:r>
        <w:r>
          <w:rPr>
            <w:webHidden/>
          </w:rPr>
          <w:t>1</w:t>
        </w:r>
        <w:r>
          <w:rPr>
            <w:webHidden/>
          </w:rPr>
          <w:fldChar w:fldCharType="end"/>
        </w:r>
      </w:hyperlink>
    </w:p>
    <w:p w14:paraId="2332A283" w14:textId="77777777" w:rsidR="00107F05" w:rsidRDefault="00107F05">
      <w:pPr>
        <w:pStyle w:val="TOC2"/>
        <w:rPr>
          <w:rFonts w:asciiTheme="minorHAnsi" w:eastAsiaTheme="minorEastAsia" w:hAnsiTheme="minorHAnsi" w:cstheme="minorBidi"/>
          <w:sz w:val="24"/>
        </w:rPr>
      </w:pPr>
      <w:hyperlink w:anchor="_Toc491858871" w:history="1">
        <w:r w:rsidRPr="008162FA">
          <w:rPr>
            <w:rStyle w:val="Hyperlink"/>
          </w:rPr>
          <w:t>Documenting Property Boundaries</w:t>
        </w:r>
        <w:r>
          <w:rPr>
            <w:webHidden/>
          </w:rPr>
          <w:t xml:space="preserve"> </w:t>
        </w:r>
        <w:r>
          <w:rPr>
            <w:webHidden/>
          </w:rPr>
          <w:fldChar w:fldCharType="begin"/>
        </w:r>
        <w:r>
          <w:rPr>
            <w:webHidden/>
          </w:rPr>
          <w:instrText xml:space="preserve"> PAGEREF _Toc491858871 \h </w:instrText>
        </w:r>
        <w:r>
          <w:rPr>
            <w:webHidden/>
          </w:rPr>
        </w:r>
        <w:r>
          <w:rPr>
            <w:webHidden/>
          </w:rPr>
          <w:fldChar w:fldCharType="separate"/>
        </w:r>
        <w:r>
          <w:rPr>
            <w:webHidden/>
          </w:rPr>
          <w:t>1</w:t>
        </w:r>
        <w:r>
          <w:rPr>
            <w:webHidden/>
          </w:rPr>
          <w:fldChar w:fldCharType="end"/>
        </w:r>
      </w:hyperlink>
    </w:p>
    <w:p w14:paraId="68912FD0" w14:textId="77777777" w:rsidR="00107F05" w:rsidRDefault="00107F05">
      <w:pPr>
        <w:pStyle w:val="TOC2"/>
        <w:rPr>
          <w:rFonts w:asciiTheme="minorHAnsi" w:eastAsiaTheme="minorEastAsia" w:hAnsiTheme="minorHAnsi" w:cstheme="minorBidi"/>
          <w:sz w:val="24"/>
        </w:rPr>
      </w:pPr>
      <w:hyperlink w:anchor="_Toc491858872" w:history="1">
        <w:r w:rsidRPr="008162FA">
          <w:rPr>
            <w:rStyle w:val="Hyperlink"/>
          </w:rPr>
          <w:t>Documenting Other Boundaries</w:t>
        </w:r>
        <w:r>
          <w:rPr>
            <w:webHidden/>
          </w:rPr>
          <w:t xml:space="preserve"> </w:t>
        </w:r>
        <w:r>
          <w:rPr>
            <w:webHidden/>
          </w:rPr>
          <w:fldChar w:fldCharType="begin"/>
        </w:r>
        <w:r>
          <w:rPr>
            <w:webHidden/>
          </w:rPr>
          <w:instrText xml:space="preserve"> PAGEREF _Toc491858872 \h </w:instrText>
        </w:r>
        <w:r>
          <w:rPr>
            <w:webHidden/>
          </w:rPr>
        </w:r>
        <w:r>
          <w:rPr>
            <w:webHidden/>
          </w:rPr>
          <w:fldChar w:fldCharType="separate"/>
        </w:r>
        <w:r>
          <w:rPr>
            <w:webHidden/>
          </w:rPr>
          <w:t>2</w:t>
        </w:r>
        <w:r>
          <w:rPr>
            <w:webHidden/>
          </w:rPr>
          <w:fldChar w:fldCharType="end"/>
        </w:r>
      </w:hyperlink>
    </w:p>
    <w:p w14:paraId="24E42F8E" w14:textId="77777777" w:rsidR="00107F05" w:rsidRDefault="00107F05">
      <w:pPr>
        <w:pStyle w:val="TOC1"/>
        <w:rPr>
          <w:rFonts w:asciiTheme="minorHAnsi" w:eastAsiaTheme="minorEastAsia" w:hAnsiTheme="minorHAnsi" w:cstheme="minorBidi"/>
          <w:b w:val="0"/>
          <w:sz w:val="24"/>
          <w:szCs w:val="24"/>
        </w:rPr>
      </w:pPr>
      <w:hyperlink w:anchor="_Toc491858873" w:history="1">
        <w:r w:rsidRPr="008162FA">
          <w:rPr>
            <w:rStyle w:val="Hyperlink"/>
          </w:rPr>
          <w:t>Choosing a GPS Receiver</w:t>
        </w:r>
        <w:r>
          <w:rPr>
            <w:webHidden/>
          </w:rPr>
          <w:t xml:space="preserve"> </w:t>
        </w:r>
        <w:r>
          <w:rPr>
            <w:webHidden/>
          </w:rPr>
          <w:fldChar w:fldCharType="begin"/>
        </w:r>
        <w:r>
          <w:rPr>
            <w:webHidden/>
          </w:rPr>
          <w:instrText xml:space="preserve"> PAGEREF _Toc491858873 \h </w:instrText>
        </w:r>
        <w:r>
          <w:rPr>
            <w:webHidden/>
          </w:rPr>
        </w:r>
        <w:r>
          <w:rPr>
            <w:webHidden/>
          </w:rPr>
          <w:fldChar w:fldCharType="separate"/>
        </w:r>
        <w:r>
          <w:rPr>
            <w:webHidden/>
          </w:rPr>
          <w:t>2</w:t>
        </w:r>
        <w:r>
          <w:rPr>
            <w:webHidden/>
          </w:rPr>
          <w:fldChar w:fldCharType="end"/>
        </w:r>
      </w:hyperlink>
    </w:p>
    <w:p w14:paraId="61013120" w14:textId="77777777" w:rsidR="00107F05" w:rsidRDefault="00107F05">
      <w:pPr>
        <w:pStyle w:val="TOC2"/>
        <w:rPr>
          <w:rFonts w:asciiTheme="minorHAnsi" w:eastAsiaTheme="minorEastAsia" w:hAnsiTheme="minorHAnsi" w:cstheme="minorBidi"/>
          <w:sz w:val="24"/>
        </w:rPr>
      </w:pPr>
      <w:hyperlink w:anchor="_Toc491858874" w:history="1">
        <w:r w:rsidRPr="008162FA">
          <w:rPr>
            <w:rStyle w:val="Hyperlink"/>
          </w:rPr>
          <w:t>Types of GPS Receivers</w:t>
        </w:r>
        <w:r>
          <w:rPr>
            <w:webHidden/>
          </w:rPr>
          <w:t xml:space="preserve"> </w:t>
        </w:r>
        <w:r>
          <w:rPr>
            <w:webHidden/>
          </w:rPr>
          <w:fldChar w:fldCharType="begin"/>
        </w:r>
        <w:r>
          <w:rPr>
            <w:webHidden/>
          </w:rPr>
          <w:instrText xml:space="preserve"> PAGEREF _Toc491858874 \h </w:instrText>
        </w:r>
        <w:r>
          <w:rPr>
            <w:webHidden/>
          </w:rPr>
        </w:r>
        <w:r>
          <w:rPr>
            <w:webHidden/>
          </w:rPr>
          <w:fldChar w:fldCharType="separate"/>
        </w:r>
        <w:r>
          <w:rPr>
            <w:webHidden/>
          </w:rPr>
          <w:t>2</w:t>
        </w:r>
        <w:r>
          <w:rPr>
            <w:webHidden/>
          </w:rPr>
          <w:fldChar w:fldCharType="end"/>
        </w:r>
      </w:hyperlink>
    </w:p>
    <w:p w14:paraId="05C690F7" w14:textId="77777777" w:rsidR="00107F05" w:rsidRDefault="00107F05">
      <w:pPr>
        <w:pStyle w:val="TOC2"/>
        <w:rPr>
          <w:rFonts w:asciiTheme="minorHAnsi" w:eastAsiaTheme="minorEastAsia" w:hAnsiTheme="minorHAnsi" w:cstheme="minorBidi"/>
          <w:sz w:val="24"/>
        </w:rPr>
      </w:pPr>
      <w:hyperlink w:anchor="_Toc491858875" w:history="1">
        <w:r w:rsidRPr="008162FA">
          <w:rPr>
            <w:rStyle w:val="Hyperlink"/>
          </w:rPr>
          <w:t>Purchasing Considerations</w:t>
        </w:r>
        <w:r>
          <w:rPr>
            <w:webHidden/>
          </w:rPr>
          <w:t xml:space="preserve"> </w:t>
        </w:r>
        <w:r>
          <w:rPr>
            <w:webHidden/>
          </w:rPr>
          <w:fldChar w:fldCharType="begin"/>
        </w:r>
        <w:r>
          <w:rPr>
            <w:webHidden/>
          </w:rPr>
          <w:instrText xml:space="preserve"> PAGEREF _Toc491858875 \h </w:instrText>
        </w:r>
        <w:r>
          <w:rPr>
            <w:webHidden/>
          </w:rPr>
        </w:r>
        <w:r>
          <w:rPr>
            <w:webHidden/>
          </w:rPr>
          <w:fldChar w:fldCharType="separate"/>
        </w:r>
        <w:r>
          <w:rPr>
            <w:webHidden/>
          </w:rPr>
          <w:t>3</w:t>
        </w:r>
        <w:r>
          <w:rPr>
            <w:webHidden/>
          </w:rPr>
          <w:fldChar w:fldCharType="end"/>
        </w:r>
      </w:hyperlink>
    </w:p>
    <w:p w14:paraId="2DB3FC45" w14:textId="77777777" w:rsidR="00107F05" w:rsidRDefault="00107F05">
      <w:pPr>
        <w:pStyle w:val="TOC1"/>
        <w:rPr>
          <w:rFonts w:asciiTheme="minorHAnsi" w:eastAsiaTheme="minorEastAsia" w:hAnsiTheme="minorHAnsi" w:cstheme="minorBidi"/>
          <w:b w:val="0"/>
          <w:sz w:val="24"/>
          <w:szCs w:val="24"/>
        </w:rPr>
      </w:pPr>
      <w:hyperlink w:anchor="_Toc491858876" w:history="1">
        <w:r w:rsidRPr="008162FA">
          <w:rPr>
            <w:rStyle w:val="Hyperlink"/>
          </w:rPr>
          <w:t>Mapping Software</w:t>
        </w:r>
        <w:r>
          <w:rPr>
            <w:webHidden/>
          </w:rPr>
          <w:t xml:space="preserve"> </w:t>
        </w:r>
        <w:r>
          <w:rPr>
            <w:webHidden/>
          </w:rPr>
          <w:fldChar w:fldCharType="begin"/>
        </w:r>
        <w:r>
          <w:rPr>
            <w:webHidden/>
          </w:rPr>
          <w:instrText xml:space="preserve"> PAGEREF _Toc491858876 \h </w:instrText>
        </w:r>
        <w:r>
          <w:rPr>
            <w:webHidden/>
          </w:rPr>
        </w:r>
        <w:r>
          <w:rPr>
            <w:webHidden/>
          </w:rPr>
          <w:fldChar w:fldCharType="separate"/>
        </w:r>
        <w:r>
          <w:rPr>
            <w:webHidden/>
          </w:rPr>
          <w:t>3</w:t>
        </w:r>
        <w:r>
          <w:rPr>
            <w:webHidden/>
          </w:rPr>
          <w:fldChar w:fldCharType="end"/>
        </w:r>
      </w:hyperlink>
    </w:p>
    <w:p w14:paraId="6CE1A0CE" w14:textId="77777777" w:rsidR="00107F05" w:rsidRDefault="00107F05">
      <w:pPr>
        <w:pStyle w:val="TOC2"/>
        <w:rPr>
          <w:rFonts w:asciiTheme="minorHAnsi" w:eastAsiaTheme="minorEastAsia" w:hAnsiTheme="minorHAnsi" w:cstheme="minorBidi"/>
          <w:sz w:val="24"/>
        </w:rPr>
      </w:pPr>
      <w:hyperlink w:anchor="_Toc491858877" w:history="1">
        <w:r w:rsidRPr="008162FA">
          <w:rPr>
            <w:rStyle w:val="Hyperlink"/>
          </w:rPr>
          <w:t>Installed on GPS Unit</w:t>
        </w:r>
        <w:r>
          <w:rPr>
            <w:webHidden/>
          </w:rPr>
          <w:t xml:space="preserve"> </w:t>
        </w:r>
        <w:r>
          <w:rPr>
            <w:webHidden/>
          </w:rPr>
          <w:fldChar w:fldCharType="begin"/>
        </w:r>
        <w:r>
          <w:rPr>
            <w:webHidden/>
          </w:rPr>
          <w:instrText xml:space="preserve"> PAGEREF _Toc491858877 \h </w:instrText>
        </w:r>
        <w:r>
          <w:rPr>
            <w:webHidden/>
          </w:rPr>
        </w:r>
        <w:r>
          <w:rPr>
            <w:webHidden/>
          </w:rPr>
          <w:fldChar w:fldCharType="separate"/>
        </w:r>
        <w:r>
          <w:rPr>
            <w:webHidden/>
          </w:rPr>
          <w:t>3</w:t>
        </w:r>
        <w:r>
          <w:rPr>
            <w:webHidden/>
          </w:rPr>
          <w:fldChar w:fldCharType="end"/>
        </w:r>
      </w:hyperlink>
    </w:p>
    <w:p w14:paraId="26E2F274" w14:textId="77777777" w:rsidR="00107F05" w:rsidRDefault="00107F05">
      <w:pPr>
        <w:pStyle w:val="TOC2"/>
        <w:rPr>
          <w:rFonts w:asciiTheme="minorHAnsi" w:eastAsiaTheme="minorEastAsia" w:hAnsiTheme="minorHAnsi" w:cstheme="minorBidi"/>
          <w:sz w:val="24"/>
        </w:rPr>
      </w:pPr>
      <w:hyperlink w:anchor="_Toc491858878" w:history="1">
        <w:r w:rsidRPr="008162FA">
          <w:rPr>
            <w:rStyle w:val="Hyperlink"/>
          </w:rPr>
          <w:t>Installed on Computer or Other Device</w:t>
        </w:r>
        <w:r>
          <w:rPr>
            <w:webHidden/>
          </w:rPr>
          <w:t xml:space="preserve"> </w:t>
        </w:r>
        <w:r>
          <w:rPr>
            <w:webHidden/>
          </w:rPr>
          <w:fldChar w:fldCharType="begin"/>
        </w:r>
        <w:r>
          <w:rPr>
            <w:webHidden/>
          </w:rPr>
          <w:instrText xml:space="preserve"> PAGEREF _Toc491858878 \h </w:instrText>
        </w:r>
        <w:r>
          <w:rPr>
            <w:webHidden/>
          </w:rPr>
        </w:r>
        <w:r>
          <w:rPr>
            <w:webHidden/>
          </w:rPr>
          <w:fldChar w:fldCharType="separate"/>
        </w:r>
        <w:r>
          <w:rPr>
            <w:webHidden/>
          </w:rPr>
          <w:t>4</w:t>
        </w:r>
        <w:r>
          <w:rPr>
            <w:webHidden/>
          </w:rPr>
          <w:fldChar w:fldCharType="end"/>
        </w:r>
      </w:hyperlink>
    </w:p>
    <w:p w14:paraId="6B7C0A1B" w14:textId="77777777" w:rsidR="00107F05" w:rsidRDefault="00107F05">
      <w:pPr>
        <w:pStyle w:val="TOC1"/>
        <w:rPr>
          <w:rFonts w:asciiTheme="minorHAnsi" w:eastAsiaTheme="minorEastAsia" w:hAnsiTheme="minorHAnsi" w:cstheme="minorBidi"/>
          <w:b w:val="0"/>
          <w:sz w:val="24"/>
          <w:szCs w:val="24"/>
        </w:rPr>
      </w:pPr>
      <w:hyperlink w:anchor="_Toc491858879" w:history="1">
        <w:r w:rsidRPr="008162FA">
          <w:rPr>
            <w:rStyle w:val="Hyperlink"/>
          </w:rPr>
          <w:t>Data Collection</w:t>
        </w:r>
        <w:r>
          <w:rPr>
            <w:webHidden/>
          </w:rPr>
          <w:t xml:space="preserve"> </w:t>
        </w:r>
        <w:r>
          <w:rPr>
            <w:webHidden/>
          </w:rPr>
          <w:fldChar w:fldCharType="begin"/>
        </w:r>
        <w:r>
          <w:rPr>
            <w:webHidden/>
          </w:rPr>
          <w:instrText xml:space="preserve"> PAGEREF _Toc491858879 \h </w:instrText>
        </w:r>
        <w:r>
          <w:rPr>
            <w:webHidden/>
          </w:rPr>
        </w:r>
        <w:r>
          <w:rPr>
            <w:webHidden/>
          </w:rPr>
          <w:fldChar w:fldCharType="separate"/>
        </w:r>
        <w:r>
          <w:rPr>
            <w:webHidden/>
          </w:rPr>
          <w:t>4</w:t>
        </w:r>
        <w:r>
          <w:rPr>
            <w:webHidden/>
          </w:rPr>
          <w:fldChar w:fldCharType="end"/>
        </w:r>
      </w:hyperlink>
    </w:p>
    <w:p w14:paraId="109C8FF8" w14:textId="77777777" w:rsidR="00107F05" w:rsidRDefault="00107F05">
      <w:pPr>
        <w:pStyle w:val="TOC1"/>
        <w:rPr>
          <w:rFonts w:asciiTheme="minorHAnsi" w:eastAsiaTheme="minorEastAsia" w:hAnsiTheme="minorHAnsi" w:cstheme="minorBidi"/>
          <w:b w:val="0"/>
          <w:sz w:val="24"/>
          <w:szCs w:val="24"/>
        </w:rPr>
      </w:pPr>
      <w:hyperlink w:anchor="_Toc491858880" w:history="1">
        <w:r w:rsidRPr="008162FA">
          <w:rPr>
            <w:rStyle w:val="Hyperlink"/>
          </w:rPr>
          <w:t>Legal Implications</w:t>
        </w:r>
        <w:r>
          <w:rPr>
            <w:webHidden/>
          </w:rPr>
          <w:t xml:space="preserve"> </w:t>
        </w:r>
        <w:r>
          <w:rPr>
            <w:webHidden/>
          </w:rPr>
          <w:fldChar w:fldCharType="begin"/>
        </w:r>
        <w:r>
          <w:rPr>
            <w:webHidden/>
          </w:rPr>
          <w:instrText xml:space="preserve"> PAGEREF _Toc491858880 \h </w:instrText>
        </w:r>
        <w:r>
          <w:rPr>
            <w:webHidden/>
          </w:rPr>
        </w:r>
        <w:r>
          <w:rPr>
            <w:webHidden/>
          </w:rPr>
          <w:fldChar w:fldCharType="separate"/>
        </w:r>
        <w:r>
          <w:rPr>
            <w:webHidden/>
          </w:rPr>
          <w:t>4</w:t>
        </w:r>
        <w:r>
          <w:rPr>
            <w:webHidden/>
          </w:rPr>
          <w:fldChar w:fldCharType="end"/>
        </w:r>
      </w:hyperlink>
    </w:p>
    <w:p w14:paraId="614BCEC5" w14:textId="77777777" w:rsidR="00107F05" w:rsidRDefault="00107F05">
      <w:pPr>
        <w:pStyle w:val="TOC1"/>
        <w:rPr>
          <w:rFonts w:asciiTheme="minorHAnsi" w:eastAsiaTheme="minorEastAsia" w:hAnsiTheme="minorHAnsi" w:cstheme="minorBidi"/>
          <w:b w:val="0"/>
          <w:sz w:val="24"/>
          <w:szCs w:val="24"/>
        </w:rPr>
      </w:pPr>
      <w:hyperlink w:anchor="_Toc491858881" w:history="1">
        <w:r w:rsidRPr="008162FA">
          <w:rPr>
            <w:rStyle w:val="Hyperlink"/>
          </w:rPr>
          <w:t>Additional Information</w:t>
        </w:r>
        <w:r>
          <w:rPr>
            <w:webHidden/>
          </w:rPr>
          <w:t xml:space="preserve"> </w:t>
        </w:r>
        <w:r>
          <w:rPr>
            <w:webHidden/>
          </w:rPr>
          <w:fldChar w:fldCharType="begin"/>
        </w:r>
        <w:r>
          <w:rPr>
            <w:webHidden/>
          </w:rPr>
          <w:instrText xml:space="preserve"> PAGEREF _Toc491858881 \h </w:instrText>
        </w:r>
        <w:r>
          <w:rPr>
            <w:webHidden/>
          </w:rPr>
        </w:r>
        <w:r>
          <w:rPr>
            <w:webHidden/>
          </w:rPr>
          <w:fldChar w:fldCharType="separate"/>
        </w:r>
        <w:r>
          <w:rPr>
            <w:webHidden/>
          </w:rPr>
          <w:t>4</w:t>
        </w:r>
        <w:r>
          <w:rPr>
            <w:webHidden/>
          </w:rPr>
          <w:fldChar w:fldCharType="end"/>
        </w:r>
      </w:hyperlink>
    </w:p>
    <w:p w14:paraId="344845D1" w14:textId="77777777" w:rsidR="00107F05" w:rsidRDefault="00107F05">
      <w:pPr>
        <w:pStyle w:val="TOC1"/>
        <w:rPr>
          <w:rFonts w:asciiTheme="minorHAnsi" w:eastAsiaTheme="minorEastAsia" w:hAnsiTheme="minorHAnsi" w:cstheme="minorBidi"/>
          <w:b w:val="0"/>
          <w:sz w:val="24"/>
          <w:szCs w:val="24"/>
        </w:rPr>
      </w:pPr>
      <w:hyperlink w:anchor="_Toc491858882" w:history="1">
        <w:r w:rsidRPr="008162FA">
          <w:rPr>
            <w:rStyle w:val="Hyperlink"/>
          </w:rPr>
          <w:t>Resources at ConservationTools.org</w:t>
        </w:r>
        <w:r>
          <w:rPr>
            <w:webHidden/>
          </w:rPr>
          <w:t xml:space="preserve"> </w:t>
        </w:r>
        <w:r>
          <w:rPr>
            <w:webHidden/>
          </w:rPr>
          <w:fldChar w:fldCharType="begin"/>
        </w:r>
        <w:r>
          <w:rPr>
            <w:webHidden/>
          </w:rPr>
          <w:instrText xml:space="preserve"> PAGEREF _Toc491858882 \h </w:instrText>
        </w:r>
        <w:r>
          <w:rPr>
            <w:webHidden/>
          </w:rPr>
        </w:r>
        <w:r>
          <w:rPr>
            <w:webHidden/>
          </w:rPr>
          <w:fldChar w:fldCharType="separate"/>
        </w:r>
        <w:r>
          <w:rPr>
            <w:webHidden/>
          </w:rPr>
          <w:t>4</w:t>
        </w:r>
        <w:r>
          <w:rPr>
            <w:webHidden/>
          </w:rPr>
          <w:fldChar w:fldCharType="end"/>
        </w:r>
      </w:hyperlink>
    </w:p>
    <w:p w14:paraId="6766FC49" w14:textId="177D7152" w:rsidR="008D2983" w:rsidRDefault="007C625D" w:rsidP="00006E85">
      <w:pPr>
        <w:pStyle w:val="TOC1"/>
        <w:ind w:left="0" w:firstLine="0"/>
      </w:pPr>
      <w:r>
        <w:fldChar w:fldCharType="end"/>
      </w:r>
    </w:p>
    <w:p w14:paraId="717916E3" w14:textId="47F4981C" w:rsidR="008D2983" w:rsidRPr="00570DEB" w:rsidRDefault="008D2983" w:rsidP="008D2983">
      <w:pPr>
        <w:pStyle w:val="Heading1"/>
      </w:pPr>
      <w:bookmarkStart w:id="2" w:name="_Toc491858867"/>
      <w:r w:rsidRPr="00570DEB">
        <w:t>What is GPS?</w:t>
      </w:r>
      <w:bookmarkEnd w:id="2"/>
    </w:p>
    <w:p w14:paraId="037D3113" w14:textId="718D3C1A" w:rsidR="008D2983" w:rsidRPr="00570DEB" w:rsidRDefault="008D2983" w:rsidP="00EB3127">
      <w:pPr>
        <w:pStyle w:val="BodyText"/>
      </w:pPr>
      <w:r>
        <w:t>Global Positioning System (GPS)</w:t>
      </w:r>
      <w:r w:rsidRPr="00570DEB">
        <w:t xml:space="preserve"> is a </w:t>
      </w:r>
      <w:r>
        <w:t xml:space="preserve">space-based </w:t>
      </w:r>
      <w:r w:rsidRPr="00570DEB">
        <w:t>navigation system</w:t>
      </w:r>
      <w:r>
        <w:t xml:space="preserve"> that uses a</w:t>
      </w:r>
      <w:r w:rsidRPr="00570DEB">
        <w:t xml:space="preserve"> </w:t>
      </w:r>
      <w:r>
        <w:t>constellation</w:t>
      </w:r>
      <w:r w:rsidRPr="00570DEB">
        <w:t xml:space="preserve"> of satellites </w:t>
      </w:r>
      <w:r>
        <w:t>to determ</w:t>
      </w:r>
      <w:r w:rsidR="00A23F5E">
        <w:t>ine the location of the receiving unit</w:t>
      </w:r>
      <w:r>
        <w:t xml:space="preserve"> on Earth</w:t>
      </w:r>
      <w:r w:rsidRPr="00570DEB">
        <w:t xml:space="preserve">. GPS satellites circle the </w:t>
      </w:r>
      <w:r w:rsidR="002C2CF8">
        <w:t>globe</w:t>
      </w:r>
      <w:r w:rsidRPr="00570DEB">
        <w:t xml:space="preserve"> </w:t>
      </w:r>
      <w:r w:rsidR="00953B22">
        <w:t>in a</w:t>
      </w:r>
      <w:r w:rsidRPr="00570DEB">
        <w:t xml:space="preserve"> precise orbit</w:t>
      </w:r>
      <w:r>
        <w:t xml:space="preserve">, </w:t>
      </w:r>
      <w:r w:rsidRPr="00570DEB">
        <w:t>transmi</w:t>
      </w:r>
      <w:r>
        <w:t>t</w:t>
      </w:r>
      <w:r w:rsidRPr="00570DEB">
        <w:t>t</w:t>
      </w:r>
      <w:r>
        <w:t>ing</w:t>
      </w:r>
      <w:r w:rsidRPr="00570DEB">
        <w:t xml:space="preserve"> coded radio signals</w:t>
      </w:r>
      <w:r w:rsidR="00B178E7">
        <w:t xml:space="preserve">; at </w:t>
      </w:r>
      <w:r w:rsidRPr="00570DEB">
        <w:t xml:space="preserve">least four of their signals can reach any given point on </w:t>
      </w:r>
      <w:r>
        <w:t>E</w:t>
      </w:r>
      <w:r w:rsidRPr="00570DEB">
        <w:t>arth at one time.</w:t>
      </w:r>
      <w:r>
        <w:t xml:space="preserve"> </w:t>
      </w:r>
      <w:r w:rsidRPr="00570DEB">
        <w:t>These signals can pass through clouds, glass</w:t>
      </w:r>
      <w:r>
        <w:t>,</w:t>
      </w:r>
      <w:r w:rsidRPr="00570DEB">
        <w:t xml:space="preserve"> and plastic</w:t>
      </w:r>
      <w:r>
        <w:t>; the</w:t>
      </w:r>
      <w:r w:rsidRPr="00570DEB">
        <w:t xml:space="preserve"> signal</w:t>
      </w:r>
      <w:r>
        <w:t>s</w:t>
      </w:r>
      <w:r w:rsidRPr="00570DEB">
        <w:t xml:space="preserve"> weaken when passing through solid objects such as buildings and cannot pass through objects that contain high levels of metals. </w:t>
      </w:r>
      <w:r>
        <w:t>For</w:t>
      </w:r>
      <w:r w:rsidRPr="00570DEB">
        <w:t xml:space="preserve"> land conservation purposes, it is important to note that a GPS unit will not receive satellite signals when under thick forest canopies, underground, </w:t>
      </w:r>
      <w:r w:rsidR="00EB3127">
        <w:t>or underwater.</w:t>
      </w:r>
    </w:p>
    <w:p w14:paraId="0674BC23" w14:textId="1CAD0ABD" w:rsidR="008D2983" w:rsidRDefault="008D2983" w:rsidP="00EB3127">
      <w:pPr>
        <w:pStyle w:val="BodyText"/>
      </w:pPr>
      <w:r w:rsidRPr="00570DEB">
        <w:t xml:space="preserve">Although GPS was originally developed </w:t>
      </w:r>
      <w:r w:rsidR="002C2CF8">
        <w:t xml:space="preserve">in the 1980s </w:t>
      </w:r>
      <w:r w:rsidRPr="00570DEB">
        <w:t>for military purposes, today the technology provides positioning, velocity</w:t>
      </w:r>
      <w:r>
        <w:t>,</w:t>
      </w:r>
      <w:r w:rsidRPr="00570DEB">
        <w:t xml:space="preserve"> and navigation information for a </w:t>
      </w:r>
      <w:r>
        <w:t>wide range of users</w:t>
      </w:r>
      <w:r w:rsidR="00BE38A3">
        <w:t>.</w:t>
      </w:r>
    </w:p>
    <w:p w14:paraId="36745BF7" w14:textId="77777777" w:rsidR="00C7762B" w:rsidRDefault="00C7762B" w:rsidP="00EB3127">
      <w:pPr>
        <w:pStyle w:val="BodyText"/>
      </w:pPr>
    </w:p>
    <w:p w14:paraId="1E12B9D2" w14:textId="38F51D35" w:rsidR="008D2983" w:rsidRDefault="008E2F83" w:rsidP="008D2983">
      <w:pPr>
        <w:pStyle w:val="Heading1"/>
      </w:pPr>
      <w:bookmarkStart w:id="3" w:name="_Toc491858868"/>
      <w:r>
        <w:lastRenderedPageBreak/>
        <w:t>Using GPS for Conservation</w:t>
      </w:r>
      <w:bookmarkEnd w:id="3"/>
    </w:p>
    <w:p w14:paraId="58E668DE" w14:textId="6B968EEE" w:rsidR="000D536F" w:rsidRDefault="008D2983">
      <w:pPr>
        <w:pStyle w:val="BodyText"/>
      </w:pPr>
      <w:r w:rsidRPr="00503D50">
        <w:t xml:space="preserve">GPS </w:t>
      </w:r>
      <w:r w:rsidR="002C2CF8">
        <w:t>helps</w:t>
      </w:r>
      <w:r w:rsidRPr="00503D50">
        <w:t xml:space="preserve"> conservation organiza</w:t>
      </w:r>
      <w:r>
        <w:t xml:space="preserve">tions and </w:t>
      </w:r>
      <w:r w:rsidR="00801733">
        <w:t>municipalities</w:t>
      </w:r>
      <w:r>
        <w:t xml:space="preserve"> manage</w:t>
      </w:r>
      <w:r w:rsidR="002C2CF8">
        <w:t xml:space="preserve"> land</w:t>
      </w:r>
      <w:r w:rsidR="00801733">
        <w:t xml:space="preserve"> by recording</w:t>
      </w:r>
      <w:r w:rsidRPr="00503D50">
        <w:t xml:space="preserve"> positional data in the form of points (</w:t>
      </w:r>
      <w:r w:rsidR="00787ADD" w:rsidRPr="00503D50">
        <w:t>e.g.,</w:t>
      </w:r>
      <w:r w:rsidR="00787ADD">
        <w:t xml:space="preserve"> </w:t>
      </w:r>
      <w:r w:rsidRPr="00503D50">
        <w:t>location of a tree or property corner), lines (</w:t>
      </w:r>
      <w:r w:rsidR="00787ADD" w:rsidRPr="00503D50">
        <w:t xml:space="preserve">e.g., </w:t>
      </w:r>
      <w:r>
        <w:t xml:space="preserve">a trail), </w:t>
      </w:r>
      <w:r w:rsidRPr="00503D50">
        <w:t>or areas (</w:t>
      </w:r>
      <w:r w:rsidR="00787ADD" w:rsidRPr="00503D50">
        <w:t xml:space="preserve">e.g., </w:t>
      </w:r>
      <w:r w:rsidRPr="00503D50">
        <w:t>a lake).</w:t>
      </w:r>
      <w:r w:rsidR="00383178">
        <w:t xml:space="preserve"> </w:t>
      </w:r>
      <w:r w:rsidR="00801733">
        <w:t>By importing the data into</w:t>
      </w:r>
      <w:r w:rsidRPr="00503D50">
        <w:t xml:space="preserve"> Geographical Information System (GIS) software, </w:t>
      </w:r>
      <w:r w:rsidR="00801733">
        <w:t xml:space="preserve">users can create maps of </w:t>
      </w:r>
      <w:r w:rsidR="00383178">
        <w:t>this data.</w:t>
      </w:r>
    </w:p>
    <w:p w14:paraId="06E78A74" w14:textId="536C47A2" w:rsidR="00C7762B" w:rsidRDefault="00C7762B" w:rsidP="00EB3127">
      <w:pPr>
        <w:pStyle w:val="BodyText"/>
      </w:pPr>
      <w:r>
        <w:t>To use GPS effectively, an organization must invest in some combination of equipment and software, and either train or hire staff to operate it.</w:t>
      </w:r>
    </w:p>
    <w:p w14:paraId="3179AD91" w14:textId="77777777" w:rsidR="001B6503" w:rsidRPr="004245FA" w:rsidRDefault="001B6503" w:rsidP="001B6503">
      <w:pPr>
        <w:pStyle w:val="Heading2"/>
      </w:pPr>
      <w:bookmarkStart w:id="4" w:name="_Toc491858869"/>
      <w:r>
        <w:t>Mapping Landscape Features</w:t>
      </w:r>
      <w:bookmarkEnd w:id="4"/>
    </w:p>
    <w:p w14:paraId="24046D71" w14:textId="5177D88D" w:rsidR="001B6503" w:rsidRDefault="001B6503" w:rsidP="001B6503">
      <w:pPr>
        <w:pStyle w:val="BodyText"/>
        <w:rPr>
          <w:rFonts w:ascii="Arial" w:hAnsi="Arial"/>
        </w:rPr>
      </w:pPr>
      <w:r w:rsidRPr="00C62631">
        <w:rPr>
          <w:rStyle w:val="BodyTextChar"/>
        </w:rPr>
        <w:t xml:space="preserve">GPS enables users to map </w:t>
      </w:r>
      <w:r>
        <w:rPr>
          <w:rStyle w:val="BodyTextChar"/>
        </w:rPr>
        <w:t xml:space="preserve">the location of </w:t>
      </w:r>
      <w:r w:rsidRPr="00C62631">
        <w:rPr>
          <w:rStyle w:val="BodyTextChar"/>
        </w:rPr>
        <w:t xml:space="preserve">a wide variety of features in the field, </w:t>
      </w:r>
      <w:r>
        <w:rPr>
          <w:rStyle w:val="BodyTextChar"/>
        </w:rPr>
        <w:t xml:space="preserve">such as mature forest, specimen trees, </w:t>
      </w:r>
      <w:r w:rsidRPr="00C62631">
        <w:rPr>
          <w:rStyle w:val="BodyTextChar"/>
        </w:rPr>
        <w:t xml:space="preserve">invasive species, soil erosion, fire-disturbed areas, riparian buffers, and waterways. Users can also map human-made features like </w:t>
      </w:r>
      <w:r>
        <w:rPr>
          <w:rStyle w:val="BodyTextChar"/>
        </w:rPr>
        <w:t>trails, benches, buildings, roads, driveways</w:t>
      </w:r>
      <w:r w:rsidRPr="00C62631">
        <w:rPr>
          <w:rStyle w:val="BodyTextChar"/>
        </w:rPr>
        <w:t xml:space="preserve">, and fences. Once mapped, these features can be easily located </w:t>
      </w:r>
      <w:r w:rsidR="00C71624">
        <w:rPr>
          <w:rStyle w:val="BodyTextChar"/>
        </w:rPr>
        <w:t xml:space="preserve">with a </w:t>
      </w:r>
      <w:r>
        <w:rPr>
          <w:rStyle w:val="BodyTextChar"/>
        </w:rPr>
        <w:t xml:space="preserve">GPS </w:t>
      </w:r>
      <w:r w:rsidR="00C71624">
        <w:rPr>
          <w:rStyle w:val="BodyTextChar"/>
        </w:rPr>
        <w:t xml:space="preserve">device </w:t>
      </w:r>
      <w:r w:rsidRPr="00C62631">
        <w:rPr>
          <w:rStyle w:val="BodyTextChar"/>
        </w:rPr>
        <w:t>on return visits to the property</w:t>
      </w:r>
      <w:r>
        <w:rPr>
          <w:rStyle w:val="BodyTextChar"/>
        </w:rPr>
        <w:t>.</w:t>
      </w:r>
    </w:p>
    <w:p w14:paraId="46B5A39E" w14:textId="2BDC663C" w:rsidR="008D2983" w:rsidRPr="00D95EBA" w:rsidRDefault="006A2542" w:rsidP="00C62631">
      <w:pPr>
        <w:pStyle w:val="Heading2"/>
      </w:pPr>
      <w:bookmarkStart w:id="5" w:name="_Toc491858870"/>
      <w:r>
        <w:t>Linking Photos to GPS Coordinates</w:t>
      </w:r>
      <w:bookmarkEnd w:id="5"/>
      <w:r>
        <w:t xml:space="preserve"> </w:t>
      </w:r>
    </w:p>
    <w:p w14:paraId="1ED1B667" w14:textId="592E0789" w:rsidR="008D2983" w:rsidRPr="00C62631" w:rsidRDefault="008D2983" w:rsidP="00C62631">
      <w:pPr>
        <w:pStyle w:val="BodyText"/>
      </w:pPr>
      <w:r>
        <w:t>Users can take digital photos in the field and link them to GPS coordinates in the GIS database. This allows users to</w:t>
      </w:r>
      <w:r w:rsidR="006A2542">
        <w:t xml:space="preserve"> establish a visual record of important features </w:t>
      </w:r>
      <w:r w:rsidR="001B6503">
        <w:t>and their precise locations</w:t>
      </w:r>
      <w:r w:rsidR="006A2542">
        <w:t xml:space="preserve">. </w:t>
      </w:r>
      <w:r>
        <w:t>By comparing photos of the same location taken at different times, users can notice changes to the property</w:t>
      </w:r>
      <w:r w:rsidR="001B6503">
        <w:t xml:space="preserve">. </w:t>
      </w:r>
      <w:r w:rsidR="00087624">
        <w:t>(</w:t>
      </w:r>
      <w:r w:rsidR="001B6503">
        <w:t>This can be</w:t>
      </w:r>
      <w:r>
        <w:t xml:space="preserve"> </w:t>
      </w:r>
      <w:r w:rsidR="00383178">
        <w:t xml:space="preserve">particularly </w:t>
      </w:r>
      <w:r>
        <w:t>helpful for monitoring easements and id</w:t>
      </w:r>
      <w:r w:rsidR="001B6503">
        <w:t>entifying potential violations.</w:t>
      </w:r>
      <w:r w:rsidR="00087624">
        <w:t>)</w:t>
      </w:r>
    </w:p>
    <w:p w14:paraId="638EE4C2" w14:textId="77777777" w:rsidR="00753274" w:rsidRPr="00D95EBA" w:rsidRDefault="00753274" w:rsidP="00753274">
      <w:pPr>
        <w:pStyle w:val="Heading2"/>
      </w:pPr>
      <w:bookmarkStart w:id="6" w:name="_Toc491858871"/>
      <w:r>
        <w:t>Documenting Property Boundaries</w:t>
      </w:r>
      <w:bookmarkEnd w:id="6"/>
    </w:p>
    <w:p w14:paraId="7BEAD9CA" w14:textId="7DBB68B8" w:rsidR="00753274" w:rsidRDefault="00753274" w:rsidP="00753274">
      <w:pPr>
        <w:pStyle w:val="BodyText"/>
      </w:pPr>
      <w:r>
        <w:t xml:space="preserve">GPS </w:t>
      </w:r>
      <w:r w:rsidRPr="004C714D">
        <w:rPr>
          <w:rStyle w:val="CommentReference"/>
          <w:sz w:val="22"/>
          <w:szCs w:val="24"/>
        </w:rPr>
        <w:t>all</w:t>
      </w:r>
      <w:r>
        <w:rPr>
          <w:rStyle w:val="CommentReference"/>
          <w:sz w:val="22"/>
          <w:szCs w:val="24"/>
        </w:rPr>
        <w:t>ows users to document the</w:t>
      </w:r>
      <w:r w:rsidRPr="00D95EBA">
        <w:t xml:space="preserve"> coordinates of property boundaries.</w:t>
      </w:r>
      <w:r>
        <w:t xml:space="preserve"> In the past, surveyors used landmarks (which </w:t>
      </w:r>
      <w:r w:rsidRPr="00D95EBA">
        <w:t>can be destroyed or moved over time</w:t>
      </w:r>
      <w:r>
        <w:t xml:space="preserve">) to define boundaries. Since </w:t>
      </w:r>
      <w:r w:rsidRPr="00D95EBA">
        <w:t>GPS uses exact coordinates rather than relational landmarks</w:t>
      </w:r>
      <w:r>
        <w:t>, it produces</w:t>
      </w:r>
      <w:r w:rsidRPr="00D95EBA">
        <w:t xml:space="preserve"> measurements that </w:t>
      </w:r>
      <w:r>
        <w:t>remain</w:t>
      </w:r>
      <w:r w:rsidRPr="00D95EBA">
        <w:t xml:space="preserve"> accurate no matter what happ</w:t>
      </w:r>
      <w:r>
        <w:t xml:space="preserve">ens to the surrounding land or physical objects used as landmarks. (Note </w:t>
      </w:r>
      <w:r w:rsidR="00732DBB">
        <w:t xml:space="preserve">that accurate surveying of property </w:t>
      </w:r>
      <w:r w:rsidR="00732DBB">
        <w:lastRenderedPageBreak/>
        <w:t>boundaries necessitates the us</w:t>
      </w:r>
      <w:r w:rsidR="00087624">
        <w:t>e of survey-grade equipment; s</w:t>
      </w:r>
      <w:r w:rsidR="00C5364B">
        <w:t xml:space="preserve">ee the heading “Survey-Grade” below. Also, </w:t>
      </w:r>
      <w:r w:rsidR="00045581">
        <w:t>depending on the purpose of the survey, the law may require the work to be completed by a licensed surveyor.)</w:t>
      </w:r>
    </w:p>
    <w:p w14:paraId="189C7D21" w14:textId="2D521B39" w:rsidR="003F09D0" w:rsidRPr="00D95EBA" w:rsidRDefault="003F09D0" w:rsidP="003F09D0">
      <w:pPr>
        <w:pStyle w:val="Heading2"/>
      </w:pPr>
      <w:bookmarkStart w:id="7" w:name="_Toc491858872"/>
      <w:r>
        <w:t>Documenting Other Boundaries</w:t>
      </w:r>
      <w:bookmarkEnd w:id="7"/>
    </w:p>
    <w:p w14:paraId="7BB20920" w14:textId="19AD5055" w:rsidR="00753274" w:rsidRPr="00BE38A3" w:rsidRDefault="003F09D0" w:rsidP="00753274">
      <w:pPr>
        <w:pStyle w:val="BodyText"/>
        <w:rPr>
          <w:b/>
          <w:bCs/>
        </w:rPr>
      </w:pPr>
      <w:r>
        <w:t>L</w:t>
      </w:r>
      <w:r w:rsidR="00753274" w:rsidRPr="0096214C">
        <w:t xml:space="preserve">and trusts can use GPS </w:t>
      </w:r>
      <w:r>
        <w:t xml:space="preserve">to document boundaries between areas subject to different levels of restrictions under a conservation easement, for example, the border between </w:t>
      </w:r>
      <w:r w:rsidR="001B6503">
        <w:t>an area that is to remain in a largely wild state</w:t>
      </w:r>
      <w:r>
        <w:t xml:space="preserve"> an</w:t>
      </w:r>
      <w:r w:rsidR="001B6503">
        <w:t>d an area where farming is permitted</w:t>
      </w:r>
      <w:r w:rsidR="00753274">
        <w:t>.</w:t>
      </w:r>
    </w:p>
    <w:p w14:paraId="4721666B" w14:textId="1A6BD0CD" w:rsidR="008D2983" w:rsidRPr="00570DEB" w:rsidRDefault="008D2983" w:rsidP="008D2983">
      <w:pPr>
        <w:pStyle w:val="Heading1"/>
      </w:pPr>
      <w:bookmarkStart w:id="8" w:name="_Toc491858873"/>
      <w:r>
        <w:t>Choos</w:t>
      </w:r>
      <w:r w:rsidRPr="00570DEB">
        <w:t>ing a GPS Receiver</w:t>
      </w:r>
      <w:bookmarkEnd w:id="8"/>
    </w:p>
    <w:p w14:paraId="74FC6DB2" w14:textId="08EFA028" w:rsidR="008D2983" w:rsidRDefault="008D2983" w:rsidP="000E07EE">
      <w:pPr>
        <w:pStyle w:val="BodyText"/>
      </w:pPr>
      <w:r w:rsidRPr="00570DEB">
        <w:t xml:space="preserve">A GPS receiver is the electronic </w:t>
      </w:r>
      <w:r w:rsidR="000E07EE">
        <w:t>unit</w:t>
      </w:r>
      <w:r w:rsidRPr="00570DEB">
        <w:t xml:space="preserve"> that receives satellite </w:t>
      </w:r>
      <w:r>
        <w:t>signals and produces positional data, which can then be analyzed using mapping software.</w:t>
      </w:r>
      <w:r w:rsidRPr="00570DEB">
        <w:t xml:space="preserve"> GPS devices </w:t>
      </w:r>
      <w:r>
        <w:t>vary greatly</w:t>
      </w:r>
      <w:r w:rsidRPr="00570DEB">
        <w:t xml:space="preserve"> in price and quality.</w:t>
      </w:r>
      <w:r>
        <w:t xml:space="preserve"> Since t</w:t>
      </w:r>
      <w:r w:rsidRPr="00570DEB">
        <w:t>echnology is always improving</w:t>
      </w:r>
      <w:r>
        <w:t>,</w:t>
      </w:r>
      <w:r w:rsidRPr="00570DEB">
        <w:t xml:space="preserve"> </w:t>
      </w:r>
      <w:r>
        <w:t>it is best to research</w:t>
      </w:r>
      <w:r w:rsidRPr="00570DEB">
        <w:t xml:space="preserve"> current </w:t>
      </w:r>
      <w:r>
        <w:t>receivers</w:t>
      </w:r>
      <w:r w:rsidRPr="00570DEB">
        <w:t xml:space="preserve"> </w:t>
      </w:r>
      <w:r>
        <w:t>before making a purchase</w:t>
      </w:r>
      <w:r w:rsidRPr="00570DEB">
        <w:t>.</w:t>
      </w:r>
      <w:r>
        <w:t xml:space="preserve"> Some</w:t>
      </w:r>
      <w:r w:rsidRPr="00570DEB">
        <w:t xml:space="preserve"> companies rent </w:t>
      </w:r>
      <w:r>
        <w:t>receivers</w:t>
      </w:r>
      <w:r w:rsidRPr="00570DEB">
        <w:t xml:space="preserve">, </w:t>
      </w:r>
      <w:r>
        <w:t>which gives</w:t>
      </w:r>
      <w:r w:rsidRPr="00570DEB">
        <w:t xml:space="preserve"> organizations</w:t>
      </w:r>
      <w:r>
        <w:t xml:space="preserve"> the chance </w:t>
      </w:r>
      <w:r w:rsidRPr="00570DEB">
        <w:t xml:space="preserve">to test </w:t>
      </w:r>
      <w:r>
        <w:t>different receivers</w:t>
      </w:r>
      <w:r w:rsidRPr="00570DEB">
        <w:t xml:space="preserve"> before </w:t>
      </w:r>
      <w:r>
        <w:t>making an investment</w:t>
      </w:r>
      <w:r w:rsidR="00BE38A3">
        <w:t>.</w:t>
      </w:r>
    </w:p>
    <w:p w14:paraId="13093D67" w14:textId="77777777" w:rsidR="008D2983" w:rsidRPr="00021741" w:rsidRDefault="008D2983" w:rsidP="00021741">
      <w:pPr>
        <w:pStyle w:val="Heading2"/>
      </w:pPr>
      <w:bookmarkStart w:id="9" w:name="_Toc491858874"/>
      <w:r w:rsidRPr="00021741">
        <w:t>Types of GPS Receivers</w:t>
      </w:r>
      <w:bookmarkEnd w:id="9"/>
    </w:p>
    <w:p w14:paraId="64855615" w14:textId="3FE362A8" w:rsidR="008D2983" w:rsidRDefault="000D536F" w:rsidP="008D2983">
      <w:pPr>
        <w:pStyle w:val="Heading3"/>
      </w:pPr>
      <w:r>
        <w:t>Basic/Recreational</w:t>
      </w:r>
    </w:p>
    <w:p w14:paraId="3F42D1D7" w14:textId="2B24460C" w:rsidR="008D2983" w:rsidRPr="00006E85" w:rsidRDefault="008D2983">
      <w:pPr>
        <w:pStyle w:val="BodyText"/>
      </w:pPr>
      <w:r>
        <w:t xml:space="preserve">These </w:t>
      </w:r>
      <w:r w:rsidR="0001081F">
        <w:t xml:space="preserve">units </w:t>
      </w:r>
      <w:r w:rsidRPr="00570DEB">
        <w:t>are t</w:t>
      </w:r>
      <w:r w:rsidR="0001081F">
        <w:t>he least expensive</w:t>
      </w:r>
      <w:r>
        <w:t>. Designed for outdoor recreation</w:t>
      </w:r>
      <w:r w:rsidR="00A83B5F">
        <w:t xml:space="preserve"> activities</w:t>
      </w:r>
      <w:r>
        <w:t xml:space="preserve"> like hiking and camping, they </w:t>
      </w:r>
      <w:r w:rsidRPr="00570DEB">
        <w:t>provide basic latitude and longitude coordinates while plotting points of interest and straight-line routes.</w:t>
      </w:r>
      <w:r w:rsidR="00A83B5F">
        <w:t xml:space="preserve"> Most are accurate within five to 10 meters. Users can only identify</w:t>
      </w:r>
      <w:r>
        <w:t xml:space="preserve"> </w:t>
      </w:r>
      <w:r w:rsidR="00A83B5F">
        <w:t>p</w:t>
      </w:r>
      <w:r>
        <w:t>oints with a short name and ID number; additional attributes must be recorded manually and entered into GIS software.</w:t>
      </w:r>
      <w:r w:rsidR="00032C6A">
        <w:t xml:space="preserve"> </w:t>
      </w:r>
      <w:r w:rsidR="00A83B5F">
        <w:t xml:space="preserve">Basic units </w:t>
      </w:r>
      <w:r>
        <w:t>genera</w:t>
      </w:r>
      <w:r w:rsidR="00006E85">
        <w:t>lly cost between $200 and $500.</w:t>
      </w:r>
    </w:p>
    <w:p w14:paraId="0178EF5D" w14:textId="46AF4016" w:rsidR="008D2983" w:rsidRDefault="008D2983" w:rsidP="008D2983">
      <w:pPr>
        <w:pStyle w:val="Heading3"/>
      </w:pPr>
      <w:r w:rsidRPr="00570DEB">
        <w:t>Map</w:t>
      </w:r>
      <w:r>
        <w:t>-Grade</w:t>
      </w:r>
      <w:r w:rsidRPr="00570DEB">
        <w:t xml:space="preserve"> </w:t>
      </w:r>
    </w:p>
    <w:p w14:paraId="296559A0" w14:textId="0C14FC58" w:rsidR="008D2983" w:rsidRDefault="008D2983" w:rsidP="00C62631">
      <w:pPr>
        <w:pStyle w:val="BodyText"/>
      </w:pPr>
      <w:r>
        <w:rPr>
          <w:rFonts w:cs="Arial"/>
        </w:rPr>
        <w:t xml:space="preserve">These units </w:t>
      </w:r>
      <w:r w:rsidRPr="00570DEB">
        <w:rPr>
          <w:rFonts w:cs="Arial"/>
        </w:rPr>
        <w:t>are more sophisticate</w:t>
      </w:r>
      <w:r>
        <w:rPr>
          <w:rFonts w:cs="Arial"/>
        </w:rPr>
        <w:t>d</w:t>
      </w:r>
      <w:r w:rsidRPr="00570DEB">
        <w:rPr>
          <w:rFonts w:cs="Arial"/>
        </w:rPr>
        <w:t>.</w:t>
      </w:r>
      <w:r>
        <w:rPr>
          <w:rFonts w:cs="Arial"/>
        </w:rPr>
        <w:t xml:space="preserve"> </w:t>
      </w:r>
      <w:r w:rsidRPr="00570DEB">
        <w:t xml:space="preserve">They </w:t>
      </w:r>
      <w:r>
        <w:t>allow for</w:t>
      </w:r>
      <w:r w:rsidRPr="00570DEB">
        <w:t xml:space="preserve"> enhanced data collection, </w:t>
      </w:r>
      <w:r>
        <w:t>greater map detail</w:t>
      </w:r>
      <w:r w:rsidRPr="00570DEB">
        <w:t>, and</w:t>
      </w:r>
      <w:r>
        <w:t xml:space="preserve"> more</w:t>
      </w:r>
      <w:r w:rsidRPr="00570DEB">
        <w:t xml:space="preserve"> precise navigation. </w:t>
      </w:r>
      <w:r>
        <w:t>When enabled with WAAS (Wide Area Augmentation System), they are accurate within three meters; with the use of differential GPS</w:t>
      </w:r>
      <w:r>
        <w:rPr>
          <w:rStyle w:val="FootnoteReference"/>
          <w:rFonts w:ascii="Arial" w:hAnsi="Arial"/>
        </w:rPr>
        <w:footnoteReference w:id="1"/>
      </w:r>
      <w:r>
        <w:t>, accuracy can be as close as one meter.</w:t>
      </w:r>
      <w:r w:rsidR="00B4026F">
        <w:t xml:space="preserve"> Some can also </w:t>
      </w:r>
      <w:r w:rsidR="00B4026F">
        <w:lastRenderedPageBreak/>
        <w:t xml:space="preserve">receive </w:t>
      </w:r>
      <w:r w:rsidR="00FA621B">
        <w:t xml:space="preserve">additional </w:t>
      </w:r>
      <w:r w:rsidR="00B4026F">
        <w:t>signals from GLONASS</w:t>
      </w:r>
      <w:r w:rsidR="00B4026F">
        <w:rPr>
          <w:rStyle w:val="FootnoteReference"/>
        </w:rPr>
        <w:footnoteReference w:id="2"/>
      </w:r>
      <w:r w:rsidR="00B4026F">
        <w:t xml:space="preserve"> satellites</w:t>
      </w:r>
      <w:r w:rsidR="00A83B5F">
        <w:t xml:space="preserve"> for even greater </w:t>
      </w:r>
      <w:r w:rsidR="00B4026F">
        <w:t>accuracy.</w:t>
      </w:r>
      <w:r>
        <w:t xml:space="preserve"> Most come with base maps installed; more detailed maps are available for purchase. Units may have additional features </w:t>
      </w:r>
      <w:r w:rsidR="00A83B5F">
        <w:t>like</w:t>
      </w:r>
      <w:r>
        <w:t xml:space="preserve"> touch screens or built-in cameras. </w:t>
      </w:r>
      <w:hyperlink r:id="rId8" w:history="1">
        <w:r w:rsidRPr="002E7F2B">
          <w:rPr>
            <w:rStyle w:val="Hyperlink"/>
          </w:rPr>
          <w:t>Garmin</w:t>
        </w:r>
      </w:hyperlink>
      <w:r>
        <w:t xml:space="preserve">, </w:t>
      </w:r>
      <w:hyperlink r:id="rId9" w:history="1">
        <w:r w:rsidRPr="007C625D">
          <w:rPr>
            <w:rStyle w:val="Hyperlink"/>
          </w:rPr>
          <w:t>Trimble</w:t>
        </w:r>
      </w:hyperlink>
      <w:r>
        <w:t xml:space="preserve">, and </w:t>
      </w:r>
      <w:hyperlink r:id="rId10" w:history="1">
        <w:r w:rsidRPr="007C625D">
          <w:rPr>
            <w:rStyle w:val="Hyperlink"/>
          </w:rPr>
          <w:t>Magellan</w:t>
        </w:r>
      </w:hyperlink>
      <w:r>
        <w:t xml:space="preserve"> are the leading companies offering map-grade units; Trimble offers the most advanced (and expensive) units. Units can cost from $500 to thousands of dollars depending on level of accuracy and other features.</w:t>
      </w:r>
    </w:p>
    <w:p w14:paraId="28FA0FAB" w14:textId="1458355C" w:rsidR="008D2983" w:rsidRPr="00570DEB" w:rsidRDefault="008D2983" w:rsidP="00C62631">
      <w:pPr>
        <w:pStyle w:val="BodyText"/>
      </w:pPr>
      <w:r>
        <w:t xml:space="preserve">Smartphones </w:t>
      </w:r>
      <w:r w:rsidR="00F82977">
        <w:t xml:space="preserve">and tablets </w:t>
      </w:r>
      <w:r>
        <w:t xml:space="preserve">are another option. With built-in software or downloadable GPS applications like </w:t>
      </w:r>
      <w:hyperlink r:id="rId11" w:history="1">
        <w:r w:rsidR="00DB3B9E">
          <w:rPr>
            <w:rStyle w:val="Hyperlink"/>
          </w:rPr>
          <w:t>MotionX</w:t>
        </w:r>
      </w:hyperlink>
      <w:r w:rsidR="00DB3B9E">
        <w:t xml:space="preserve">, </w:t>
      </w:r>
      <w:hyperlink r:id="rId12" w:history="1">
        <w:r w:rsidR="00DB3B9E" w:rsidRPr="00DB3B9E">
          <w:rPr>
            <w:rStyle w:val="Hyperlink"/>
          </w:rPr>
          <w:t>GPSLogger</w:t>
        </w:r>
      </w:hyperlink>
      <w:r w:rsidR="00DB3B9E">
        <w:t xml:space="preserve">, and </w:t>
      </w:r>
      <w:hyperlink r:id="rId13" w:history="1">
        <w:r w:rsidR="00DB3B9E" w:rsidRPr="00DB3B9E">
          <w:rPr>
            <w:rStyle w:val="Hyperlink"/>
          </w:rPr>
          <w:t>GPX Viewer</w:t>
        </w:r>
      </w:hyperlink>
      <w:r w:rsidR="00DB3B9E">
        <w:t xml:space="preserve"> (</w:t>
      </w:r>
      <w:r>
        <w:t>recommended by multiple land trusts), they can perform some of the same functions as a commercial-grade handheld GPS. A</w:t>
      </w:r>
      <w:r w:rsidR="00032C6A">
        <w:t>n internet search reveals a</w:t>
      </w:r>
      <w:r>
        <w:t xml:space="preserve"> wide variety of GPS a</w:t>
      </w:r>
      <w:r w:rsidR="00032C6A">
        <w:t>pplications</w:t>
      </w:r>
      <w:r>
        <w:t xml:space="preserve"> for both </w:t>
      </w:r>
      <w:r w:rsidR="00F82977">
        <w:t>Apple</w:t>
      </w:r>
      <w:r>
        <w:t xml:space="preserve"> and Android </w:t>
      </w:r>
      <w:r w:rsidR="00F82977">
        <w:t>devices</w:t>
      </w:r>
      <w:r>
        <w:t>, and most of</w:t>
      </w:r>
      <w:r w:rsidR="00C62631">
        <w:t xml:space="preserve"> them only cost a few dollars. </w:t>
      </w:r>
    </w:p>
    <w:p w14:paraId="1C37D4B9" w14:textId="1E026D6D" w:rsidR="008D2983" w:rsidRDefault="001B6503" w:rsidP="008D2983">
      <w:pPr>
        <w:pStyle w:val="Heading3"/>
      </w:pPr>
      <w:r>
        <w:t>Survey-Grade</w:t>
      </w:r>
    </w:p>
    <w:p w14:paraId="073E6866" w14:textId="3E5DFE93" w:rsidR="008D2983" w:rsidRPr="00C62631" w:rsidRDefault="008D2983" w:rsidP="00C62631">
      <w:pPr>
        <w:pStyle w:val="BodyText"/>
      </w:pPr>
      <w:r>
        <w:t xml:space="preserve">Used by surveyors for precise measurements, these units </w:t>
      </w:r>
      <w:r w:rsidRPr="00570DEB">
        <w:t xml:space="preserve">are </w:t>
      </w:r>
      <w:r>
        <w:t>extremely accurate, sometimes to within a centimeter</w:t>
      </w:r>
      <w:r w:rsidRPr="00570DEB">
        <w:t>.</w:t>
      </w:r>
      <w:r>
        <w:t xml:space="preserve"> </w:t>
      </w:r>
      <w:r w:rsidRPr="00570DEB">
        <w:t>The</w:t>
      </w:r>
      <w:r>
        <w:t>y can cost tens of thousands of dollars and</w:t>
      </w:r>
      <w:r w:rsidRPr="00570DEB">
        <w:t xml:space="preserve"> require extensive training and expertise, making them impractical for </w:t>
      </w:r>
      <w:r w:rsidR="00032C6A">
        <w:t xml:space="preserve">most </w:t>
      </w:r>
      <w:r w:rsidR="00BE38A3">
        <w:t>land trusts and municipalities.</w:t>
      </w:r>
    </w:p>
    <w:p w14:paraId="0037B2D0" w14:textId="77777777" w:rsidR="008D2983" w:rsidRPr="004245FA" w:rsidRDefault="008D2983" w:rsidP="008D2983">
      <w:pPr>
        <w:pStyle w:val="Heading3"/>
      </w:pPr>
      <w:r>
        <w:t>Aerial</w:t>
      </w:r>
    </w:p>
    <w:p w14:paraId="73D395A9" w14:textId="3E7CB7F5" w:rsidR="008D2983" w:rsidRDefault="0080515A" w:rsidP="00C62631">
      <w:pPr>
        <w:pStyle w:val="BodyText"/>
        <w:rPr>
          <w:rFonts w:ascii="Arial" w:hAnsi="Arial"/>
        </w:rPr>
      </w:pPr>
      <w:r>
        <w:t>A</w:t>
      </w:r>
      <w:r w:rsidR="008D2983">
        <w:t xml:space="preserve"> recent development in GPS technology for land trusts is the use of unmanned aerial vehicles (UAVs, also known as drones) to collect data-enabled aerial imagery of properties. </w:t>
      </w:r>
      <w:r w:rsidR="0087791A">
        <w:t xml:space="preserve">Since </w:t>
      </w:r>
      <w:r w:rsidR="008D2983">
        <w:t xml:space="preserve">UAVs receive GPS signals, </w:t>
      </w:r>
      <w:r w:rsidR="0087791A">
        <w:t xml:space="preserve">each </w:t>
      </w:r>
      <w:r w:rsidR="001B59B0">
        <w:t xml:space="preserve">video image they collect is </w:t>
      </w:r>
      <w:r w:rsidR="008D2983">
        <w:t>linked to a specific location</w:t>
      </w:r>
      <w:r w:rsidR="0096214C">
        <w:t xml:space="preserve">. </w:t>
      </w:r>
      <w:r w:rsidR="008D2983">
        <w:t xml:space="preserve">Platforms like </w:t>
      </w:r>
      <w:hyperlink r:id="rId14" w:history="1">
        <w:r w:rsidR="008D2983" w:rsidRPr="00682577">
          <w:rPr>
            <w:rStyle w:val="Hyperlink"/>
          </w:rPr>
          <w:t>Survae</w:t>
        </w:r>
      </w:hyperlink>
      <w:r w:rsidR="008D2983">
        <w:t xml:space="preserve"> allow land trusts to use this data in a variety of ways, </w:t>
      </w:r>
      <w:r w:rsidR="006F5D70">
        <w:t xml:space="preserve">from </w:t>
      </w:r>
      <w:r w:rsidR="008D2983">
        <w:t>creating GIS map layers to monitoring easements over time</w:t>
      </w:r>
      <w:r w:rsidR="006F5D70">
        <w:t xml:space="preserve">. </w:t>
      </w:r>
      <w:r w:rsidR="00E91B73">
        <w:t xml:space="preserve">They also allow users to </w:t>
      </w:r>
      <w:r w:rsidR="00E91B73" w:rsidRPr="0096214C">
        <w:t xml:space="preserve">create customized </w:t>
      </w:r>
      <w:r w:rsidR="0096214C">
        <w:t xml:space="preserve">routes, which UAVs can fly at specified elevations. </w:t>
      </w:r>
      <w:r w:rsidR="00C7762B" w:rsidRPr="0096214C">
        <w:t>L</w:t>
      </w:r>
      <w:r w:rsidR="000D536F" w:rsidRPr="0096214C">
        <w:t>and</w:t>
      </w:r>
      <w:r w:rsidR="000D536F">
        <w:t xml:space="preserve"> trusts </w:t>
      </w:r>
      <w:r w:rsidR="00C7762B">
        <w:t>may hire licensed pilots to conduct the flights</w:t>
      </w:r>
      <w:r w:rsidR="001E3087">
        <w:t>, eliminating the need to</w:t>
      </w:r>
      <w:r w:rsidR="000D536F">
        <w:t xml:space="preserve"> train</w:t>
      </w:r>
      <w:r w:rsidR="00C61E88">
        <w:t xml:space="preserve"> staff or purchase UAVs themselves.</w:t>
      </w:r>
    </w:p>
    <w:p w14:paraId="17217084" w14:textId="72B4A325" w:rsidR="008D2983" w:rsidRPr="00924DE3" w:rsidRDefault="00032C6A" w:rsidP="00032C6A">
      <w:pPr>
        <w:pStyle w:val="Heading2"/>
      </w:pPr>
      <w:bookmarkStart w:id="10" w:name="_Toc491858875"/>
      <w:r>
        <w:lastRenderedPageBreak/>
        <w:t>Purchasing Considerations</w:t>
      </w:r>
      <w:bookmarkEnd w:id="10"/>
    </w:p>
    <w:p w14:paraId="3583B9F0" w14:textId="00D41F80" w:rsidR="008D2983" w:rsidRDefault="008D2983" w:rsidP="00C62631">
      <w:pPr>
        <w:pStyle w:val="BodyText"/>
      </w:pPr>
      <w:r>
        <w:t>There are s</w:t>
      </w:r>
      <w:r w:rsidRPr="00570DEB">
        <w:t>everal factors to consider when purchasing a unit:</w:t>
      </w:r>
    </w:p>
    <w:p w14:paraId="19810189" w14:textId="6F477FAF" w:rsidR="008D2983" w:rsidRPr="00C62631" w:rsidRDefault="008D2983" w:rsidP="00C62631">
      <w:pPr>
        <w:pStyle w:val="BodyBullet"/>
      </w:pPr>
      <w:r w:rsidRPr="00C62631">
        <w:rPr>
          <w:b/>
        </w:rPr>
        <w:t>Accuracy</w:t>
      </w:r>
      <w:r w:rsidRPr="00C62631">
        <w:t xml:space="preserve">. </w:t>
      </w:r>
      <w:r w:rsidR="00032C6A">
        <w:t xml:space="preserve">Different receivers provide different levels of </w:t>
      </w:r>
      <w:r w:rsidR="00C61E88">
        <w:t>accurac</w:t>
      </w:r>
      <w:r w:rsidR="00B4026F">
        <w:t>y.</w:t>
      </w:r>
    </w:p>
    <w:p w14:paraId="052493FA" w14:textId="5E5B9C9D" w:rsidR="008D2983" w:rsidRPr="00C62631" w:rsidRDefault="008D2983" w:rsidP="00C62631">
      <w:pPr>
        <w:pStyle w:val="BodyBullet"/>
      </w:pPr>
      <w:r w:rsidRPr="00C62631">
        <w:rPr>
          <w:b/>
        </w:rPr>
        <w:t>GIS Data Integration</w:t>
      </w:r>
      <w:r w:rsidRPr="00C62631">
        <w:t xml:space="preserve">. </w:t>
      </w:r>
      <w:r w:rsidR="00032C6A">
        <w:t>Some units convert</w:t>
      </w:r>
      <w:r w:rsidR="00C61E88">
        <w:t xml:space="preserve"> GPS points to </w:t>
      </w:r>
      <w:r w:rsidRPr="00C62631">
        <w:t>specific</w:t>
      </w:r>
      <w:r w:rsidR="003F3FD2">
        <w:t xml:space="preserve"> GIS </w:t>
      </w:r>
      <w:r w:rsidR="0078549A">
        <w:t xml:space="preserve">or Google Earth </w:t>
      </w:r>
      <w:r w:rsidR="003F3FD2">
        <w:t>format</w:t>
      </w:r>
      <w:r w:rsidR="00C61E88">
        <w:t>s, which may or may not be compatible with certain mapping software</w:t>
      </w:r>
      <w:r w:rsidR="003F3FD2">
        <w:t>.</w:t>
      </w:r>
    </w:p>
    <w:p w14:paraId="674DA1EE" w14:textId="4AAD83CC" w:rsidR="008D2983" w:rsidRPr="00C62631" w:rsidRDefault="008D2983" w:rsidP="00C62631">
      <w:pPr>
        <w:pStyle w:val="BodyBullet"/>
      </w:pPr>
      <w:r w:rsidRPr="00C62631">
        <w:rPr>
          <w:b/>
        </w:rPr>
        <w:t>Attribute</w:t>
      </w:r>
      <w:r w:rsidR="007C625D">
        <w:rPr>
          <w:b/>
        </w:rPr>
        <w:t>s</w:t>
      </w:r>
      <w:r w:rsidRPr="00C62631">
        <w:t>.</w:t>
      </w:r>
      <w:r w:rsidRPr="00C62631" w:rsidDel="00717B70">
        <w:t xml:space="preserve"> </w:t>
      </w:r>
      <w:r w:rsidRPr="00C62631">
        <w:t>Many GIS users have found that accurate attribute</w:t>
      </w:r>
      <w:r w:rsidR="00032C6A">
        <w:rPr>
          <w:rStyle w:val="FootnoteReference"/>
        </w:rPr>
        <w:footnoteReference w:id="3"/>
      </w:r>
      <w:r w:rsidRPr="00C62631">
        <w:t xml:space="preserve"> collection is just as crucial as location acquisition. Only the </w:t>
      </w:r>
      <w:r w:rsidR="00813F0C">
        <w:t>more advanced</w:t>
      </w:r>
      <w:r w:rsidR="00813F0C" w:rsidRPr="00C62631">
        <w:t xml:space="preserve"> </w:t>
      </w:r>
      <w:r w:rsidR="00032C6A">
        <w:t xml:space="preserve">map-grade </w:t>
      </w:r>
      <w:r w:rsidRPr="00C62631">
        <w:t xml:space="preserve">GPS </w:t>
      </w:r>
      <w:r w:rsidR="00032C6A">
        <w:t>units</w:t>
      </w:r>
      <w:r w:rsidRPr="00C62631">
        <w:t xml:space="preserve"> </w:t>
      </w:r>
      <w:r w:rsidR="00B4026F">
        <w:t>allow users to collect and input detailed attribute information</w:t>
      </w:r>
      <w:r w:rsidRPr="00C62631">
        <w:t>.</w:t>
      </w:r>
    </w:p>
    <w:p w14:paraId="2205FF1A" w14:textId="7DA6177A" w:rsidR="008D2983" w:rsidRPr="00C62631" w:rsidRDefault="00032C6A" w:rsidP="00032C6A">
      <w:pPr>
        <w:pStyle w:val="BodyBullet"/>
      </w:pPr>
      <w:r>
        <w:rPr>
          <w:b/>
        </w:rPr>
        <w:t>Device Compatibility</w:t>
      </w:r>
      <w:r w:rsidR="008D2983" w:rsidRPr="00C62631">
        <w:t xml:space="preserve">. Some GPS units can wirelessly </w:t>
      </w:r>
      <w:r w:rsidR="00B4026F">
        <w:t>synch with</w:t>
      </w:r>
      <w:r w:rsidR="008D2983" w:rsidRPr="00C62631">
        <w:t xml:space="preserve"> digital cameras, rangefinders, or other field devices</w:t>
      </w:r>
      <w:r w:rsidR="00B4026F">
        <w:t xml:space="preserve"> to receive additional data</w:t>
      </w:r>
      <w:r w:rsidR="008D2983" w:rsidRPr="00C62631">
        <w:t>; this might require additional hardware or software. Other models have built-in cameras.</w:t>
      </w:r>
    </w:p>
    <w:p w14:paraId="5B1845A9" w14:textId="3BE36C4C" w:rsidR="008D2983" w:rsidRPr="00C62631" w:rsidRDefault="008D2983" w:rsidP="00C62631">
      <w:pPr>
        <w:pStyle w:val="BodyBullet"/>
      </w:pPr>
      <w:r w:rsidRPr="00C62631">
        <w:rPr>
          <w:b/>
        </w:rPr>
        <w:t>Memory Capacity</w:t>
      </w:r>
      <w:r w:rsidRPr="00C62631">
        <w:t xml:space="preserve">. </w:t>
      </w:r>
      <w:r w:rsidR="006A7046">
        <w:t>Units that</w:t>
      </w:r>
      <w:r w:rsidRPr="00C62631">
        <w:t xml:space="preserve"> use auxiliary memory cards</w:t>
      </w:r>
      <w:r w:rsidR="006A7046">
        <w:t xml:space="preserve"> in addition to internal storage</w:t>
      </w:r>
      <w:r w:rsidRPr="00C62631">
        <w:t xml:space="preserve"> allow </w:t>
      </w:r>
      <w:r w:rsidR="006A7046">
        <w:t>users</w:t>
      </w:r>
      <w:r w:rsidRPr="00C62631">
        <w:t xml:space="preserve"> to purchase </w:t>
      </w:r>
      <w:r w:rsidR="006A7046">
        <w:t>more</w:t>
      </w:r>
      <w:r w:rsidR="006A7046" w:rsidRPr="00C62631">
        <w:t xml:space="preserve">l </w:t>
      </w:r>
      <w:r w:rsidRPr="00C62631">
        <w:t>memory capacity in the future</w:t>
      </w:r>
      <w:r w:rsidR="003F3FD2">
        <w:t>,</w:t>
      </w:r>
      <w:r w:rsidRPr="00C62631">
        <w:t xml:space="preserve"> if necessary.</w:t>
      </w:r>
      <w:r w:rsidR="00FA4AB5">
        <w:t xml:space="preserve"> Some unit/software combinations allow users with an internet connection to upload data directly from the unit to the cloud</w:t>
      </w:r>
      <w:r w:rsidR="00813F0C">
        <w:t xml:space="preserve"> for storage</w:t>
      </w:r>
      <w:r w:rsidR="00FA4AB5">
        <w:t>.</w:t>
      </w:r>
    </w:p>
    <w:p w14:paraId="4D354D98" w14:textId="3EC4E395" w:rsidR="008D2983" w:rsidRPr="00C62631" w:rsidRDefault="008D2983" w:rsidP="00C62631">
      <w:pPr>
        <w:pStyle w:val="BodyBullet"/>
      </w:pPr>
      <w:r w:rsidRPr="00C62631">
        <w:rPr>
          <w:b/>
        </w:rPr>
        <w:t>Durability</w:t>
      </w:r>
      <w:r w:rsidRPr="00C62631">
        <w:t xml:space="preserve">. </w:t>
      </w:r>
      <w:r w:rsidR="003F3FD2">
        <w:t xml:space="preserve">Some units are </w:t>
      </w:r>
      <w:r w:rsidR="00C61E88">
        <w:t>designed for use in</w:t>
      </w:r>
      <w:r w:rsidR="003F3FD2">
        <w:t xml:space="preserve"> rugged </w:t>
      </w:r>
      <w:r w:rsidR="00C61E88">
        <w:t>environments</w:t>
      </w:r>
      <w:r w:rsidR="003F3FD2">
        <w:t>, with features like water-resistant screens,</w:t>
      </w:r>
      <w:r w:rsidRPr="00C62631">
        <w:t xml:space="preserve"> push-button controls</w:t>
      </w:r>
      <w:r w:rsidR="003F3FD2">
        <w:t>,</w:t>
      </w:r>
      <w:r w:rsidRPr="00C62631">
        <w:t xml:space="preserve"> and protective outer casing</w:t>
      </w:r>
      <w:r w:rsidR="003F3FD2">
        <w:t>.</w:t>
      </w:r>
    </w:p>
    <w:p w14:paraId="2CBB8192" w14:textId="36C297FD" w:rsidR="008D2983" w:rsidRPr="00C62631" w:rsidRDefault="008D2983" w:rsidP="008D2983">
      <w:pPr>
        <w:pStyle w:val="BodyBullet"/>
      </w:pPr>
      <w:r w:rsidRPr="00C62631">
        <w:rPr>
          <w:b/>
        </w:rPr>
        <w:t>Battery</w:t>
      </w:r>
      <w:r w:rsidRPr="00C62631">
        <w:t xml:space="preserve">. Some units use standard batteries, while others use internal rechargeable batteries. A device that includes a sleep mode or battery-save function will </w:t>
      </w:r>
      <w:r w:rsidR="00C61E88">
        <w:t>extend battery life while in the field</w:t>
      </w:r>
      <w:r w:rsidRPr="00C62631">
        <w:t xml:space="preserve">.  </w:t>
      </w:r>
    </w:p>
    <w:p w14:paraId="6922B853" w14:textId="77777777" w:rsidR="008D2983" w:rsidRPr="00796F71" w:rsidRDefault="008D2983" w:rsidP="00C62631">
      <w:pPr>
        <w:pStyle w:val="BodyText"/>
      </w:pPr>
      <w:r w:rsidRPr="00796F71">
        <w:t>For general information about choosing a GPS receiver, see:</w:t>
      </w:r>
    </w:p>
    <w:p w14:paraId="7406365E" w14:textId="2088E794" w:rsidR="008D2983" w:rsidRPr="00255C82" w:rsidRDefault="002201C1" w:rsidP="00C62631">
      <w:pPr>
        <w:pStyle w:val="BodyText"/>
      </w:pPr>
      <w:hyperlink r:id="rId15" w:history="1">
        <w:r w:rsidR="00C62631" w:rsidRPr="00C62631">
          <w:rPr>
            <w:rStyle w:val="Hyperlink"/>
          </w:rPr>
          <w:t>“T</w:t>
        </w:r>
        <w:r w:rsidR="008D2983" w:rsidRPr="00C62631">
          <w:rPr>
            <w:rStyle w:val="Hyperlink"/>
          </w:rPr>
          <w:t xml:space="preserve">ips on Selecting the </w:t>
        </w:r>
        <w:r w:rsidR="00C62631" w:rsidRPr="00C62631">
          <w:rPr>
            <w:rStyle w:val="Hyperlink"/>
          </w:rPr>
          <w:t>Right GPS Receiver, for Your Job</w:t>
        </w:r>
        <w:r w:rsidR="008D2983" w:rsidRPr="00C62631">
          <w:rPr>
            <w:rStyle w:val="Hyperlink"/>
          </w:rPr>
          <w:t>”</w:t>
        </w:r>
      </w:hyperlink>
      <w:r w:rsidR="008D2983">
        <w:t xml:space="preserve"> (Resource Analysis)</w:t>
      </w:r>
    </w:p>
    <w:p w14:paraId="2D60BBC5" w14:textId="72C993E3" w:rsidR="008D2983" w:rsidRDefault="002201C1" w:rsidP="00C62631">
      <w:pPr>
        <w:pStyle w:val="BodyText"/>
      </w:pPr>
      <w:hyperlink r:id="rId16" w:history="1">
        <w:r w:rsidR="008D2983" w:rsidRPr="00C62631">
          <w:rPr>
            <w:rStyle w:val="Hyperlink"/>
          </w:rPr>
          <w:t>“Recreational Versus Professional GPS: What’s the Difference?”</w:t>
        </w:r>
      </w:hyperlink>
      <w:r w:rsidR="008D2983">
        <w:t xml:space="preserve"> (Esri)</w:t>
      </w:r>
    </w:p>
    <w:p w14:paraId="524F4C74" w14:textId="040EB4BF" w:rsidR="008D2983" w:rsidRDefault="002201C1" w:rsidP="0015384E">
      <w:pPr>
        <w:pStyle w:val="BodyText"/>
      </w:pPr>
      <w:hyperlink r:id="rId17" w:history="1">
        <w:r w:rsidR="008D2983" w:rsidRPr="00C62631">
          <w:rPr>
            <w:rStyle w:val="Hyperlink"/>
          </w:rPr>
          <w:t>“Maps &amp; Geospatial: Global Positioning System (GPS)”</w:t>
        </w:r>
      </w:hyperlink>
      <w:r w:rsidR="008D2983">
        <w:t xml:space="preserve"> (Penn State)</w:t>
      </w:r>
    </w:p>
    <w:p w14:paraId="4734E95D" w14:textId="77777777" w:rsidR="008D2983" w:rsidRPr="00796F71" w:rsidRDefault="008D2983" w:rsidP="00C62631">
      <w:pPr>
        <w:pStyle w:val="BodyText"/>
      </w:pPr>
      <w:r w:rsidRPr="00796F71">
        <w:t xml:space="preserve">For product comparisons and reviews, see: </w:t>
      </w:r>
    </w:p>
    <w:p w14:paraId="53E96BDA" w14:textId="77777777" w:rsidR="008D2983" w:rsidRPr="00255C82" w:rsidRDefault="002201C1" w:rsidP="00C62631">
      <w:pPr>
        <w:pStyle w:val="BodyText"/>
      </w:pPr>
      <w:hyperlink r:id="rId18" w:history="1">
        <w:r w:rsidR="008D2983" w:rsidRPr="00255C82">
          <w:rPr>
            <w:rStyle w:val="Hyperlink"/>
          </w:rPr>
          <w:t>“Best Handheld GPS Review”</w:t>
        </w:r>
      </w:hyperlink>
      <w:r w:rsidR="008D2983">
        <w:t xml:space="preserve"> (Outdoor Gear Lab)</w:t>
      </w:r>
    </w:p>
    <w:p w14:paraId="3CDB6695" w14:textId="77777777" w:rsidR="008D2983" w:rsidRPr="00881F38" w:rsidRDefault="002201C1" w:rsidP="00C62631">
      <w:pPr>
        <w:pStyle w:val="BodyText"/>
      </w:pPr>
      <w:hyperlink r:id="rId19" w:history="1">
        <w:r w:rsidR="008D2983" w:rsidRPr="00255C82">
          <w:rPr>
            <w:rStyle w:val="Hyperlink"/>
          </w:rPr>
          <w:t>“Handheld GPS for Surveyors”</w:t>
        </w:r>
      </w:hyperlink>
      <w:r w:rsidR="008D2983">
        <w:t xml:space="preserve"> (</w:t>
      </w:r>
      <w:r w:rsidR="008D2983" w:rsidRPr="00881F38">
        <w:t>Land Surveyors United</w:t>
      </w:r>
      <w:r w:rsidR="008D2983">
        <w:t>)</w:t>
      </w:r>
    </w:p>
    <w:p w14:paraId="47FB3A8B" w14:textId="77777777" w:rsidR="008D2983" w:rsidRPr="00255C82" w:rsidRDefault="002201C1" w:rsidP="00C62631">
      <w:pPr>
        <w:pStyle w:val="BodyText"/>
      </w:pPr>
      <w:hyperlink r:id="rId20" w:history="1">
        <w:r w:rsidR="008D2983" w:rsidRPr="00255C82">
          <w:rPr>
            <w:rStyle w:val="Hyperlink"/>
          </w:rPr>
          <w:t>“Handheld GPS Buyers Guide”</w:t>
        </w:r>
      </w:hyperlink>
      <w:r w:rsidR="008D2983">
        <w:t xml:space="preserve"> and </w:t>
      </w:r>
      <w:hyperlink r:id="rId21" w:history="1">
        <w:r w:rsidR="008D2983" w:rsidRPr="00881F38">
          <w:rPr>
            <w:rStyle w:val="Hyperlink"/>
          </w:rPr>
          <w:t>“Garmin Handheld GPS Comparison Chart”</w:t>
        </w:r>
      </w:hyperlink>
      <w:r w:rsidR="008D2983">
        <w:t xml:space="preserve"> (GPS Tracklog)</w:t>
      </w:r>
    </w:p>
    <w:p w14:paraId="5BF5A260" w14:textId="74FEAED7" w:rsidR="008D2983" w:rsidRPr="00570DEB" w:rsidRDefault="005A392A" w:rsidP="008D2983">
      <w:pPr>
        <w:pStyle w:val="Heading1"/>
      </w:pPr>
      <w:bookmarkStart w:id="11" w:name="_Toc491858876"/>
      <w:r>
        <w:t>Mapping Software</w:t>
      </w:r>
      <w:bookmarkEnd w:id="11"/>
      <w:r w:rsidR="00CD48FA">
        <w:t xml:space="preserve"> </w:t>
      </w:r>
    </w:p>
    <w:p w14:paraId="6AE3CB35" w14:textId="3B96FEB9" w:rsidR="008D2983" w:rsidRDefault="008D2983" w:rsidP="00C62631">
      <w:pPr>
        <w:pStyle w:val="BodyText"/>
      </w:pPr>
      <w:r w:rsidRPr="00570DEB">
        <w:t xml:space="preserve">There are </w:t>
      </w:r>
      <w:r>
        <w:t>many</w:t>
      </w:r>
      <w:r w:rsidRPr="00570DEB">
        <w:t xml:space="preserve"> GPS software p</w:t>
      </w:r>
      <w:r w:rsidR="003F3FD2">
        <w:t>ackages available on the market</w:t>
      </w:r>
      <w:r w:rsidRPr="00570DEB">
        <w:t>.</w:t>
      </w:r>
      <w:r w:rsidR="003F3FD2">
        <w:t xml:space="preserve"> Many are free.</w:t>
      </w:r>
      <w:r w:rsidRPr="00570DEB">
        <w:t xml:space="preserve"> </w:t>
      </w:r>
      <w:r>
        <w:t>These</w:t>
      </w:r>
      <w:r w:rsidRPr="00570DEB">
        <w:t xml:space="preserve"> are </w:t>
      </w:r>
      <w:r w:rsidR="001B59B0">
        <w:t>some of the</w:t>
      </w:r>
      <w:r>
        <w:t xml:space="preserve"> most</w:t>
      </w:r>
      <w:r w:rsidRPr="00570DEB">
        <w:t xml:space="preserve"> prominent applications.</w:t>
      </w:r>
    </w:p>
    <w:p w14:paraId="2AB6DB38" w14:textId="365DD876" w:rsidR="0023631B" w:rsidRPr="00570DEB" w:rsidRDefault="0023631B" w:rsidP="00A87F5A">
      <w:pPr>
        <w:pStyle w:val="Heading2"/>
      </w:pPr>
      <w:bookmarkStart w:id="12" w:name="_Toc491858877"/>
      <w:r>
        <w:t>Installed on GPS Unit</w:t>
      </w:r>
      <w:bookmarkEnd w:id="12"/>
    </w:p>
    <w:p w14:paraId="62B0C10A" w14:textId="044C323E" w:rsidR="007C625D" w:rsidRDefault="0023631B" w:rsidP="00A87F5A">
      <w:pPr>
        <w:pStyle w:val="Heading3"/>
        <w:rPr>
          <w:rStyle w:val="Hyperlink"/>
        </w:rPr>
      </w:pPr>
      <w:r w:rsidRPr="00A87F5A">
        <w:t>ArcPad</w:t>
      </w:r>
      <w:r w:rsidR="008D2983" w:rsidRPr="00A87F5A">
        <w:t xml:space="preserve"> </w:t>
      </w:r>
    </w:p>
    <w:p w14:paraId="3BCA2E1D" w14:textId="559CE3A0" w:rsidR="0023631B" w:rsidRPr="0023631B" w:rsidRDefault="008C52CF" w:rsidP="00A87F5A">
      <w:pPr>
        <w:pStyle w:val="BodyText"/>
      </w:pPr>
      <w:r>
        <w:rPr>
          <w:bCs/>
        </w:rPr>
        <w:t xml:space="preserve">ESRI software for GPS units that allows </w:t>
      </w:r>
      <w:r w:rsidR="0023631B" w:rsidRPr="0023631B">
        <w:rPr>
          <w:bCs/>
        </w:rPr>
        <w:t xml:space="preserve">mobile field </w:t>
      </w:r>
      <w:r>
        <w:rPr>
          <w:bCs/>
        </w:rPr>
        <w:t>mapping and data collection.</w:t>
      </w:r>
      <w:r w:rsidR="0023631B" w:rsidRPr="0023631B">
        <w:t xml:space="preserve"> Purchase required; free trial available.</w:t>
      </w:r>
    </w:p>
    <w:p w14:paraId="3E1521C6" w14:textId="62CAE11D" w:rsidR="0023631B" w:rsidRDefault="0023631B" w:rsidP="00C62631">
      <w:pPr>
        <w:pStyle w:val="BodyText"/>
        <w:rPr>
          <w:rStyle w:val="Hyperlink"/>
        </w:rPr>
      </w:pPr>
      <w:r w:rsidRPr="0023631B">
        <w:rPr>
          <w:color w:val="0000FF"/>
          <w:u w:val="single"/>
        </w:rPr>
        <w:t>http://www.esri.com/software/arcgis/arcpad</w:t>
      </w:r>
    </w:p>
    <w:p w14:paraId="29FF6D95" w14:textId="15FB23A9" w:rsidR="0023631B" w:rsidRPr="0023631B" w:rsidRDefault="0023631B" w:rsidP="00A87F5A">
      <w:pPr>
        <w:pStyle w:val="Heading3"/>
      </w:pPr>
      <w:r w:rsidRPr="00A87F5A">
        <w:t>Trimble GPS Pathfinder</w:t>
      </w:r>
    </w:p>
    <w:p w14:paraId="471BB1C3" w14:textId="5113286D" w:rsidR="0023631B" w:rsidRDefault="0023631B" w:rsidP="00A87F5A">
      <w:pPr>
        <w:pStyle w:val="BodyText"/>
      </w:pPr>
      <w:r w:rsidRPr="0023631B">
        <w:t xml:space="preserve">Office software that supports all aspects of GIS data collection and maintenance for most Trimble GPS receivers. Purchase required. </w:t>
      </w:r>
    </w:p>
    <w:p w14:paraId="6702B290" w14:textId="048B1E33" w:rsidR="0023631B" w:rsidRDefault="002201C1" w:rsidP="00A87F5A">
      <w:pPr>
        <w:pStyle w:val="BodyText"/>
      </w:pPr>
      <w:hyperlink r:id="rId22" w:history="1">
        <w:r w:rsidR="0023631B" w:rsidRPr="0023631B">
          <w:rPr>
            <w:rStyle w:val="Hyperlink"/>
          </w:rPr>
          <w:t>http://www.trimble.com/mappingGIS/PathfinderOffice.aspx</w:t>
        </w:r>
      </w:hyperlink>
    </w:p>
    <w:p w14:paraId="70424494" w14:textId="5EBB5CBE" w:rsidR="0023631B" w:rsidRDefault="0023631B" w:rsidP="00A87F5A">
      <w:pPr>
        <w:pStyle w:val="Heading3"/>
        <w:rPr>
          <w:rStyle w:val="Hyperlink"/>
        </w:rPr>
      </w:pPr>
      <w:r w:rsidRPr="00A87F5A">
        <w:t>Garmin BaseCamp</w:t>
      </w:r>
      <w:r>
        <w:rPr>
          <w:rStyle w:val="Hyperlink"/>
        </w:rPr>
        <w:t xml:space="preserve"> </w:t>
      </w:r>
    </w:p>
    <w:p w14:paraId="394DCB7D" w14:textId="31384397" w:rsidR="0023631B" w:rsidRDefault="00813F0C" w:rsidP="0023631B">
      <w:pPr>
        <w:pStyle w:val="BodyText"/>
      </w:pPr>
      <w:r>
        <w:t xml:space="preserve">Previously known as MapSource, a free </w:t>
      </w:r>
      <w:r w:rsidR="0023631B">
        <w:t>m</w:t>
      </w:r>
      <w:r w:rsidR="0023631B" w:rsidRPr="00A062AC">
        <w:t xml:space="preserve">apping software compatible with most Garmin GPS units. </w:t>
      </w:r>
    </w:p>
    <w:p w14:paraId="78845FA3" w14:textId="77777777" w:rsidR="0023631B" w:rsidRPr="00006E85" w:rsidRDefault="0023631B" w:rsidP="0023631B">
      <w:pPr>
        <w:pStyle w:val="BodyText"/>
        <w:rPr>
          <w:color w:val="0000FF"/>
          <w:u w:val="single"/>
        </w:rPr>
      </w:pPr>
      <w:r w:rsidRPr="00CD48FA">
        <w:rPr>
          <w:color w:val="0000FF"/>
          <w:u w:val="single"/>
        </w:rPr>
        <w:t>http://www.garmin.com/en-US/shop/downloads/basecamp</w:t>
      </w:r>
    </w:p>
    <w:p w14:paraId="216791C8" w14:textId="505F857E" w:rsidR="0023631B" w:rsidRPr="00A87F5A" w:rsidRDefault="00C334DE" w:rsidP="00A87F5A">
      <w:pPr>
        <w:pStyle w:val="Heading2"/>
        <w:rPr>
          <w:color w:val="0000FF"/>
          <w:u w:val="single"/>
        </w:rPr>
      </w:pPr>
      <w:bookmarkStart w:id="13" w:name="_Toc491858878"/>
      <w:r>
        <w:rPr>
          <w:rStyle w:val="Hyperlink"/>
          <w:color w:val="auto"/>
          <w:u w:val="none"/>
        </w:rPr>
        <w:lastRenderedPageBreak/>
        <w:t>Installed on Computer or Other Device</w:t>
      </w:r>
      <w:bookmarkEnd w:id="13"/>
    </w:p>
    <w:p w14:paraId="449A9A39" w14:textId="05D86919" w:rsidR="007C625D" w:rsidRPr="007C625D" w:rsidRDefault="0023631B" w:rsidP="00A87F5A">
      <w:pPr>
        <w:pStyle w:val="Heading3"/>
        <w:rPr>
          <w:rStyle w:val="Hyperlink"/>
        </w:rPr>
      </w:pPr>
      <w:r w:rsidRPr="00A87F5A">
        <w:t>Google Earth</w:t>
      </w:r>
      <w:r w:rsidR="008D2983" w:rsidRPr="007C625D">
        <w:rPr>
          <w:rStyle w:val="Hyperlink"/>
        </w:rPr>
        <w:t xml:space="preserve"> </w:t>
      </w:r>
    </w:p>
    <w:p w14:paraId="680F5742" w14:textId="33A6FC84" w:rsidR="008D2983" w:rsidRDefault="008C52CF" w:rsidP="00C62631">
      <w:pPr>
        <w:pStyle w:val="BodyText"/>
      </w:pPr>
      <w:r>
        <w:t>Free v</w:t>
      </w:r>
      <w:r w:rsidR="008D2983" w:rsidRPr="00570DEB">
        <w:t>irtual globe, map</w:t>
      </w:r>
      <w:r w:rsidR="008D2983">
        <w:t>,</w:t>
      </w:r>
      <w:r w:rsidR="008D2983" w:rsidRPr="00570DEB">
        <w:t xml:space="preserve"> and geographic information program</w:t>
      </w:r>
      <w:r w:rsidR="00B63A76">
        <w:t xml:space="preserve">. </w:t>
      </w:r>
      <w:r w:rsidR="00944B94">
        <w:t xml:space="preserve">Google Earth Pro </w:t>
      </w:r>
      <w:r w:rsidR="00B63A76">
        <w:t xml:space="preserve">is available </w:t>
      </w:r>
      <w:r w:rsidR="00944B94">
        <w:t xml:space="preserve">for </w:t>
      </w:r>
      <w:r>
        <w:t>d</w:t>
      </w:r>
      <w:r w:rsidR="00944B94">
        <w:t>esktop</w:t>
      </w:r>
      <w:r w:rsidR="00B63A76">
        <w:t>; i</w:t>
      </w:r>
      <w:r w:rsidR="00B63A76" w:rsidRPr="00B63A76">
        <w:t>n early 2017, Google Earth for Chrome was released as a non-desktop version. Some GPS units have a d</w:t>
      </w:r>
      <w:r w:rsidR="00B63A76">
        <w:t xml:space="preserve">irect download to Google Earth. </w:t>
      </w:r>
      <w:r w:rsidR="008D2983">
        <w:t xml:space="preserve">See the </w:t>
      </w:r>
      <w:hyperlink r:id="rId23" w:history="1">
        <w:r w:rsidR="008D2983" w:rsidRPr="0015384E">
          <w:rPr>
            <w:rStyle w:val="Hyperlink"/>
          </w:rPr>
          <w:t>user’s guide</w:t>
        </w:r>
      </w:hyperlink>
      <w:r w:rsidR="008D2983">
        <w:t xml:space="preserve"> for more information.</w:t>
      </w:r>
      <w:r w:rsidR="00944B94">
        <w:t xml:space="preserve"> </w:t>
      </w:r>
    </w:p>
    <w:p w14:paraId="496A97D9" w14:textId="7256DC6B" w:rsidR="0023631B" w:rsidRPr="00570DEB" w:rsidRDefault="002201C1" w:rsidP="00C62631">
      <w:pPr>
        <w:pStyle w:val="BodyText"/>
      </w:pPr>
      <w:hyperlink r:id="rId24" w:history="1">
        <w:r w:rsidR="0023631B" w:rsidRPr="00AF4741">
          <w:rPr>
            <w:rStyle w:val="Hyperlink"/>
          </w:rPr>
          <w:t>https://www.google.com/earth/</w:t>
        </w:r>
      </w:hyperlink>
    </w:p>
    <w:p w14:paraId="44F04134" w14:textId="03CA2272" w:rsidR="007C625D" w:rsidRPr="007C625D" w:rsidRDefault="0023631B" w:rsidP="00A87F5A">
      <w:pPr>
        <w:pStyle w:val="Heading3"/>
        <w:rPr>
          <w:rStyle w:val="Hyperlink"/>
        </w:rPr>
      </w:pPr>
      <w:r w:rsidRPr="00A87F5A">
        <w:t>DNRGPS</w:t>
      </w:r>
      <w:r w:rsidR="008D2983" w:rsidRPr="007C625D">
        <w:rPr>
          <w:rStyle w:val="Hyperlink"/>
        </w:rPr>
        <w:t xml:space="preserve">  </w:t>
      </w:r>
    </w:p>
    <w:p w14:paraId="45A01A9F" w14:textId="550E3B07" w:rsidR="008D2983" w:rsidRDefault="003F3FD2" w:rsidP="00C62631">
      <w:pPr>
        <w:pStyle w:val="BodyText"/>
      </w:pPr>
      <w:r>
        <w:t>Free a</w:t>
      </w:r>
      <w:r w:rsidR="008D2983" w:rsidRPr="00570DEB">
        <w:t xml:space="preserve">pplication developed by the Minnesota Department of Natural Resources </w:t>
      </w:r>
      <w:r w:rsidR="008D2983">
        <w:t>that allows</w:t>
      </w:r>
      <w:r w:rsidR="008D2983" w:rsidRPr="00570DEB">
        <w:t xml:space="preserve"> users </w:t>
      </w:r>
      <w:r w:rsidR="008D2983">
        <w:t>to transfer</w:t>
      </w:r>
      <w:r w:rsidR="008D2983" w:rsidRPr="00570DEB">
        <w:t xml:space="preserve"> data between GPS receivers and GIS software</w:t>
      </w:r>
      <w:r>
        <w:t xml:space="preserve">. Users can upload or </w:t>
      </w:r>
      <w:r w:rsidR="008D2983">
        <w:t xml:space="preserve">download waypoints, tracks, and routes; calculate shape attributes; hyperlink images; and more. It is compatible with most Garmin GPS units and NMEA-output units from other companies. </w:t>
      </w:r>
    </w:p>
    <w:p w14:paraId="3C31A99A" w14:textId="4578DCCE" w:rsidR="00944B94" w:rsidRPr="00570DEB" w:rsidRDefault="002201C1" w:rsidP="00C62631">
      <w:pPr>
        <w:pStyle w:val="BodyText"/>
      </w:pPr>
      <w:hyperlink r:id="rId25" w:history="1">
        <w:r w:rsidR="00944B94" w:rsidRPr="0023631B">
          <w:rPr>
            <w:rStyle w:val="Hyperlink"/>
          </w:rPr>
          <w:t>http://www.dnr.state.mn.us/mis/gis/DNRGPS/DNRGPS.html</w:t>
        </w:r>
      </w:hyperlink>
    </w:p>
    <w:p w14:paraId="4A407548" w14:textId="6C8CDAC5" w:rsidR="007C625D" w:rsidRPr="007C625D" w:rsidRDefault="008C52CF" w:rsidP="00A87F5A">
      <w:pPr>
        <w:pStyle w:val="Heading3"/>
        <w:rPr>
          <w:rStyle w:val="Hyperlink"/>
        </w:rPr>
      </w:pPr>
      <w:r w:rsidRPr="00A87F5A">
        <w:t>MapGuide Open Source</w:t>
      </w:r>
      <w:r w:rsidR="008D2983" w:rsidRPr="007C625D">
        <w:rPr>
          <w:rStyle w:val="Hyperlink"/>
        </w:rPr>
        <w:t xml:space="preserve"> </w:t>
      </w:r>
    </w:p>
    <w:p w14:paraId="4684CA3C" w14:textId="77777777" w:rsidR="00944B94" w:rsidRDefault="008D2983" w:rsidP="00C62631">
      <w:pPr>
        <w:pStyle w:val="BodyText"/>
      </w:pPr>
      <w:r>
        <w:rPr>
          <w:bCs/>
        </w:rPr>
        <w:t xml:space="preserve">Free </w:t>
      </w:r>
      <w:r>
        <w:t>p</w:t>
      </w:r>
      <w:r w:rsidRPr="00570DEB">
        <w:t xml:space="preserve">latform that enables users to </w:t>
      </w:r>
      <w:r>
        <w:t>create their own maps and mapping applications. Includes</w:t>
      </w:r>
      <w:r w:rsidRPr="00570DEB">
        <w:t xml:space="preserve"> an XML database for storing and managing content, and supports most geospatial file forma</w:t>
      </w:r>
      <w:r w:rsidR="00C62631">
        <w:t>ts, databases, and standards.</w:t>
      </w:r>
    </w:p>
    <w:p w14:paraId="2AB82364" w14:textId="0310F518" w:rsidR="008D2983" w:rsidRPr="00570DEB" w:rsidRDefault="002201C1" w:rsidP="00C62631">
      <w:pPr>
        <w:pStyle w:val="BodyText"/>
      </w:pPr>
      <w:hyperlink r:id="rId26" w:history="1">
        <w:r w:rsidR="00944B94" w:rsidRPr="008C52CF">
          <w:rPr>
            <w:rStyle w:val="Hyperlink"/>
          </w:rPr>
          <w:t>https://mapguide.osgeo.org/</w:t>
        </w:r>
      </w:hyperlink>
    </w:p>
    <w:p w14:paraId="0907DAEC" w14:textId="3B76AC14" w:rsidR="00006E85" w:rsidRDefault="008C52CF" w:rsidP="00A87F5A">
      <w:pPr>
        <w:pStyle w:val="Heading3"/>
        <w:rPr>
          <w:rStyle w:val="Hyperlink"/>
        </w:rPr>
      </w:pPr>
      <w:r w:rsidRPr="00A87F5A">
        <w:t>TopoFusion</w:t>
      </w:r>
      <w:r w:rsidR="008D2983" w:rsidRPr="007C625D">
        <w:rPr>
          <w:rStyle w:val="Hyperlink"/>
        </w:rPr>
        <w:t xml:space="preserve"> </w:t>
      </w:r>
    </w:p>
    <w:p w14:paraId="2AE94FA3" w14:textId="388705A5" w:rsidR="008D2983" w:rsidRDefault="00F32830" w:rsidP="00C62631">
      <w:pPr>
        <w:pStyle w:val="BodyText"/>
      </w:pPr>
      <w:r>
        <w:t>Free GPS mapping software</w:t>
      </w:r>
      <w:r w:rsidR="008D2983">
        <w:t xml:space="preserve"> with a variety of features that allow users to geotag photos, blend different map types, and visualize multiple routes simultaneously.</w:t>
      </w:r>
    </w:p>
    <w:p w14:paraId="04E0D23C" w14:textId="6437AA15" w:rsidR="00944B94" w:rsidRPr="00006E85" w:rsidRDefault="00944B94" w:rsidP="00C62631">
      <w:pPr>
        <w:pStyle w:val="BodyText"/>
        <w:rPr>
          <w:color w:val="0000FF"/>
          <w:u w:val="single"/>
        </w:rPr>
      </w:pPr>
      <w:r w:rsidRPr="00944B94">
        <w:rPr>
          <w:color w:val="0000FF"/>
          <w:u w:val="single"/>
        </w:rPr>
        <w:t>http://topofusion.com/</w:t>
      </w:r>
    </w:p>
    <w:p w14:paraId="46A2E0D5" w14:textId="31BF2D32" w:rsidR="008D2983" w:rsidRDefault="008D2983" w:rsidP="008D2983">
      <w:pPr>
        <w:pStyle w:val="Heading1"/>
      </w:pPr>
      <w:bookmarkStart w:id="14" w:name="_Toc491858879"/>
      <w:r>
        <w:t>Data Collection</w:t>
      </w:r>
      <w:bookmarkEnd w:id="14"/>
    </w:p>
    <w:p w14:paraId="71982D15" w14:textId="1311CD7F" w:rsidR="008D2983" w:rsidRPr="00BF054E" w:rsidRDefault="008D2983" w:rsidP="00006E85">
      <w:pPr>
        <w:pStyle w:val="BodyText"/>
      </w:pPr>
      <w:r w:rsidRPr="00BF054E">
        <w:t xml:space="preserve">Organizations </w:t>
      </w:r>
      <w:r w:rsidR="009000AD">
        <w:t xml:space="preserve">should </w:t>
      </w:r>
      <w:r w:rsidRPr="00BF054E">
        <w:t>create protocols for collecting data</w:t>
      </w:r>
      <w:r w:rsidR="0087245B">
        <w:t xml:space="preserve">, focusing on </w:t>
      </w:r>
      <w:r w:rsidRPr="00BF054E">
        <w:t xml:space="preserve">consistency and accurate documentation. </w:t>
      </w:r>
      <w:r w:rsidR="00A0797A">
        <w:t xml:space="preserve">GPS users </w:t>
      </w:r>
      <w:r w:rsidRPr="00BF054E">
        <w:t>should always re</w:t>
      </w:r>
      <w:r w:rsidR="00A0797A">
        <w:t>cord</w:t>
      </w:r>
      <w:r w:rsidRPr="00BF054E">
        <w:t xml:space="preserve"> the source of </w:t>
      </w:r>
      <w:r w:rsidR="00B178E7">
        <w:t xml:space="preserve">and </w:t>
      </w:r>
      <w:r>
        <w:t xml:space="preserve">expected </w:t>
      </w:r>
      <w:r w:rsidRPr="00BF054E">
        <w:t>precision</w:t>
      </w:r>
      <w:r w:rsidR="00B178E7">
        <w:t xml:space="preserve"> of data</w:t>
      </w:r>
      <w:r w:rsidR="00A0797A">
        <w:t xml:space="preserve">, </w:t>
      </w:r>
      <w:r w:rsidR="00B178E7">
        <w:t xml:space="preserve">which allows it to be combined with other data and </w:t>
      </w:r>
      <w:r w:rsidR="00A0797A">
        <w:t>ensur</w:t>
      </w:r>
      <w:r w:rsidR="00B178E7">
        <w:t>es</w:t>
      </w:r>
      <w:r w:rsidR="00A0797A">
        <w:t xml:space="preserve"> that</w:t>
      </w:r>
      <w:r w:rsidRPr="00BF054E">
        <w:t xml:space="preserve"> </w:t>
      </w:r>
      <w:r w:rsidR="00A0797A">
        <w:t xml:space="preserve">future users will know exactly how </w:t>
      </w:r>
      <w:r w:rsidR="00B178E7">
        <w:t>it</w:t>
      </w:r>
      <w:r w:rsidR="00A0797A">
        <w:t xml:space="preserve"> was collected</w:t>
      </w:r>
      <w:r w:rsidRPr="00BF054E">
        <w:t>.</w:t>
      </w:r>
      <w:r w:rsidR="001B59B0">
        <w:t xml:space="preserve"> I</w:t>
      </w:r>
      <w:r w:rsidR="001B59B0" w:rsidRPr="001B59B0">
        <w:t>f not documented appropriately</w:t>
      </w:r>
      <w:r w:rsidR="001B59B0">
        <w:t xml:space="preserve">, </w:t>
      </w:r>
      <w:r w:rsidR="000701EE">
        <w:t>data</w:t>
      </w:r>
      <w:r w:rsidR="000701EE" w:rsidRPr="00BF054E">
        <w:t xml:space="preserve"> </w:t>
      </w:r>
      <w:r>
        <w:t>might</w:t>
      </w:r>
      <w:r w:rsidR="00BE38A3">
        <w:t xml:space="preserve"> be unusable in the future.</w:t>
      </w:r>
    </w:p>
    <w:p w14:paraId="7606796F" w14:textId="12069F85" w:rsidR="008D2983" w:rsidRPr="008E19D1" w:rsidRDefault="008D2983" w:rsidP="008D2983">
      <w:pPr>
        <w:pStyle w:val="Heading1"/>
      </w:pPr>
      <w:bookmarkStart w:id="15" w:name="_Toc491858880"/>
      <w:r w:rsidRPr="00570DEB">
        <w:lastRenderedPageBreak/>
        <w:t xml:space="preserve">Legal </w:t>
      </w:r>
      <w:r w:rsidR="00006E85">
        <w:t>Implications</w:t>
      </w:r>
      <w:bookmarkEnd w:id="15"/>
    </w:p>
    <w:p w14:paraId="3DC5D8FF" w14:textId="51AA0865" w:rsidR="008D2983" w:rsidRDefault="00531BD0" w:rsidP="00006E85">
      <w:pPr>
        <w:pStyle w:val="BodyText"/>
      </w:pPr>
      <w:r>
        <w:t xml:space="preserve">The admissibility of GPS data in </w:t>
      </w:r>
      <w:r w:rsidR="00C61E88">
        <w:t xml:space="preserve">a </w:t>
      </w:r>
      <w:r>
        <w:t>court</w:t>
      </w:r>
      <w:r w:rsidR="00C61E88">
        <w:t xml:space="preserve"> of law</w:t>
      </w:r>
      <w:r w:rsidR="008D2983" w:rsidRPr="008E19D1">
        <w:t xml:space="preserve"> </w:t>
      </w:r>
      <w:r>
        <w:t>varies</w:t>
      </w:r>
      <w:r w:rsidR="008D2983" w:rsidRPr="008E19D1">
        <w:t xml:space="preserve"> depending on who collected the data</w:t>
      </w:r>
      <w:r w:rsidR="00D44E3C">
        <w:t xml:space="preserve"> and how they collected it</w:t>
      </w:r>
      <w:r w:rsidR="008D2983">
        <w:t>.</w:t>
      </w:r>
      <w:r w:rsidR="008D2983" w:rsidRPr="008E19D1">
        <w:t xml:space="preserve"> </w:t>
      </w:r>
      <w:r w:rsidR="00EE4440">
        <w:t>A court</w:t>
      </w:r>
      <w:r w:rsidR="009000AD">
        <w:t xml:space="preserve"> </w:t>
      </w:r>
      <w:r w:rsidR="008D2983" w:rsidRPr="008E19D1">
        <w:t xml:space="preserve">will accept a property boundary determined by a licensed surveyor using </w:t>
      </w:r>
      <w:r w:rsidR="00EE4440">
        <w:t xml:space="preserve">a survey-grade </w:t>
      </w:r>
      <w:r w:rsidR="008D2983" w:rsidRPr="008E19D1">
        <w:t xml:space="preserve">GPS. </w:t>
      </w:r>
      <w:r w:rsidR="00813F0C">
        <w:t>It is less certain</w:t>
      </w:r>
      <w:r w:rsidR="008D2983" w:rsidRPr="008E19D1">
        <w:t xml:space="preserve"> how </w:t>
      </w:r>
      <w:r w:rsidR="002B1A68">
        <w:t>a</w:t>
      </w:r>
      <w:r w:rsidR="008D2983" w:rsidRPr="008E19D1">
        <w:t xml:space="preserve"> court might view </w:t>
      </w:r>
      <w:r w:rsidR="004C714D">
        <w:t xml:space="preserve">geographic information </w:t>
      </w:r>
      <w:r w:rsidR="004C714D" w:rsidRPr="008E19D1">
        <w:t xml:space="preserve">recorded </w:t>
      </w:r>
      <w:r w:rsidR="004C714D">
        <w:t>by land trust</w:t>
      </w:r>
      <w:r w:rsidR="004C714D" w:rsidRPr="008E19D1">
        <w:t xml:space="preserve"> </w:t>
      </w:r>
      <w:r w:rsidR="004C714D">
        <w:t xml:space="preserve">staff using a non-survey-grade GPS unit, for example, the boundary </w:t>
      </w:r>
      <w:r w:rsidR="0077038D">
        <w:t xml:space="preserve">between </w:t>
      </w:r>
      <w:r w:rsidR="002B1A68">
        <w:t xml:space="preserve">areas </w:t>
      </w:r>
      <w:r w:rsidR="004C714D">
        <w:t xml:space="preserve">that have different levels of protection </w:t>
      </w:r>
      <w:r w:rsidR="00D44E3C">
        <w:t xml:space="preserve">in a case where a </w:t>
      </w:r>
      <w:r w:rsidR="002B1A68">
        <w:t xml:space="preserve">newly constructed </w:t>
      </w:r>
      <w:r w:rsidR="00D44E3C">
        <w:t xml:space="preserve">building appears to encroach on an area </w:t>
      </w:r>
      <w:r w:rsidR="004C714D">
        <w:t xml:space="preserve">in which </w:t>
      </w:r>
      <w:r w:rsidR="00D44E3C">
        <w:t>it is not permitted.</w:t>
      </w:r>
    </w:p>
    <w:p w14:paraId="4EA8DA67" w14:textId="5EBC2FDE" w:rsidR="008D2983" w:rsidRPr="00006E85" w:rsidRDefault="008D2983" w:rsidP="00006E85">
      <w:pPr>
        <w:pStyle w:val="BodyText"/>
      </w:pPr>
      <w:r>
        <w:t>For more information about legal risks and implications, o</w:t>
      </w:r>
      <w:r w:rsidRPr="008E19D1">
        <w:t xml:space="preserve">rganizations should discuss </w:t>
      </w:r>
      <w:r>
        <w:t xml:space="preserve">GPS </w:t>
      </w:r>
      <w:r w:rsidR="00813F0C">
        <w:t>practices</w:t>
      </w:r>
      <w:r>
        <w:t xml:space="preserve"> </w:t>
      </w:r>
      <w:r w:rsidRPr="008E19D1">
        <w:t>with their legal counsel</w:t>
      </w:r>
      <w:r>
        <w:t>.</w:t>
      </w:r>
    </w:p>
    <w:p w14:paraId="3ECF87D8" w14:textId="2B24CF4F" w:rsidR="008D2983" w:rsidRPr="00AA3418" w:rsidRDefault="000701EE" w:rsidP="008D2983">
      <w:pPr>
        <w:pStyle w:val="Heading1"/>
      </w:pPr>
      <w:bookmarkStart w:id="16" w:name="_Toc491858881"/>
      <w:r>
        <w:t xml:space="preserve">Additional </w:t>
      </w:r>
      <w:r w:rsidR="009C6669">
        <w:t>Information</w:t>
      </w:r>
      <w:bookmarkEnd w:id="16"/>
    </w:p>
    <w:p w14:paraId="732F8B53" w14:textId="087E5508" w:rsidR="008D2983" w:rsidRDefault="008D2983" w:rsidP="00006E85">
      <w:pPr>
        <w:pStyle w:val="BodyText"/>
      </w:pPr>
      <w:r>
        <w:t>See</w:t>
      </w:r>
      <w:r w:rsidRPr="004245FA">
        <w:t xml:space="preserve"> </w:t>
      </w:r>
      <w:hyperlink r:id="rId27" w:history="1">
        <w:r w:rsidRPr="004245FA">
          <w:rPr>
            <w:rStyle w:val="Hyperlink"/>
          </w:rPr>
          <w:t>“Stewardship Tools: Who’s Using What?”</w:t>
        </w:r>
      </w:hyperlink>
      <w:r>
        <w:t xml:space="preserve">, published in LTA’s </w:t>
      </w:r>
      <w:r>
        <w:rPr>
          <w:i/>
        </w:rPr>
        <w:t xml:space="preserve">Saving Land </w:t>
      </w:r>
      <w:r>
        <w:t xml:space="preserve">magazine, to </w:t>
      </w:r>
      <w:r w:rsidR="00AE3698">
        <w:t>see comments from different land trusts about their preferred GPS units and applications (as of 2016).</w:t>
      </w:r>
    </w:p>
    <w:p w14:paraId="3461B2D0" w14:textId="2ADFE0A3" w:rsidR="008D2983" w:rsidRDefault="008D2983" w:rsidP="00006E85">
      <w:pPr>
        <w:pStyle w:val="BodyText"/>
      </w:pPr>
      <w:r w:rsidRPr="00006E85">
        <w:t>See</w:t>
      </w:r>
      <w:r w:rsidR="00006E85">
        <w:t xml:space="preserve"> the website</w:t>
      </w:r>
      <w:r w:rsidRPr="00006E85">
        <w:t xml:space="preserve"> </w:t>
      </w:r>
      <w:hyperlink r:id="rId28" w:history="1">
        <w:r w:rsidRPr="00006E85">
          <w:rPr>
            <w:rStyle w:val="Hyperlink"/>
          </w:rPr>
          <w:t>GPS Tracklog</w:t>
        </w:r>
      </w:hyperlink>
      <w:r w:rsidRPr="00006E85">
        <w:t xml:space="preserve"> for GPS-related news, reviews, buyer’s guides, and more. </w:t>
      </w:r>
    </w:p>
    <w:p w14:paraId="0DFD41E0" w14:textId="0F129C97" w:rsidR="008D2983" w:rsidRPr="00AC34F5" w:rsidRDefault="00AC34F5" w:rsidP="00AC34F5">
      <w:pPr>
        <w:pStyle w:val="BodyText"/>
      </w:pPr>
      <w:r>
        <w:t xml:space="preserve">See the website </w:t>
      </w:r>
      <w:hyperlink r:id="rId29" w:history="1">
        <w:r w:rsidRPr="00AC34F5">
          <w:rPr>
            <w:rStyle w:val="Hyperlink"/>
          </w:rPr>
          <w:t>GIS Lounge</w:t>
        </w:r>
      </w:hyperlink>
      <w:r>
        <w:t xml:space="preserve"> for information about GIS mapping software, GPS tutorials, and more.</w:t>
      </w:r>
    </w:p>
    <w:p w14:paraId="708B9B6E" w14:textId="2634A92B" w:rsidR="004F538F" w:rsidRPr="005E792D" w:rsidRDefault="004F538F" w:rsidP="00B4401C">
      <w:pPr>
        <w:pStyle w:val="Heading1"/>
      </w:pPr>
      <w:bookmarkStart w:id="17" w:name="_Toc241539817"/>
      <w:bookmarkStart w:id="18" w:name="_Toc477426814"/>
      <w:bookmarkStart w:id="19" w:name="_Toc479763478"/>
      <w:bookmarkStart w:id="20" w:name="_Toc480398171"/>
      <w:bookmarkStart w:id="21" w:name="_Toc481494351"/>
      <w:bookmarkStart w:id="22" w:name="_Toc485996068"/>
      <w:bookmarkStart w:id="23" w:name="_Toc491858882"/>
      <w:bookmarkEnd w:id="0"/>
      <w:bookmarkEnd w:id="1"/>
      <w:r w:rsidRPr="005E792D">
        <w:t xml:space="preserve">Resources at </w:t>
      </w:r>
      <w:r w:rsidRPr="00B4401C">
        <w:t>ConservationTools</w:t>
      </w:r>
      <w:r w:rsidRPr="005E792D">
        <w:t>.org</w:t>
      </w:r>
      <w:bookmarkEnd w:id="17"/>
      <w:bookmarkEnd w:id="18"/>
      <w:bookmarkEnd w:id="19"/>
      <w:bookmarkEnd w:id="20"/>
      <w:bookmarkEnd w:id="21"/>
      <w:bookmarkEnd w:id="22"/>
      <w:bookmarkEnd w:id="23"/>
    </w:p>
    <w:p w14:paraId="79780047" w14:textId="7748BF33" w:rsidR="00B41BC8" w:rsidRDefault="007353B0" w:rsidP="00E466A7">
      <w:pPr>
        <w:pStyle w:val="BodyText"/>
      </w:pPr>
      <w:r>
        <w:t xml:space="preserve">To find experts and </w:t>
      </w:r>
      <w:r w:rsidR="00256FAA">
        <w:t>other resources</w:t>
      </w:r>
      <w:r w:rsidR="00006E85">
        <w:t xml:space="preserve">, </w:t>
      </w:r>
      <w:r w:rsidR="00256FAA">
        <w:t>see the right</w:t>
      </w:r>
      <w:r>
        <w:t xml:space="preserve"> column of the on-line edition at</w:t>
      </w:r>
      <w:r w:rsidR="00256FAA">
        <w:t xml:space="preserve"> </w:t>
      </w:r>
    </w:p>
    <w:p w14:paraId="72216D0E" w14:textId="3AFD5AAE" w:rsidR="00A87F5A" w:rsidRDefault="00107F05" w:rsidP="00A87F5A">
      <w:pPr>
        <w:pStyle w:val="BodyText"/>
      </w:pPr>
      <w:hyperlink r:id="rId30" w:history="1">
        <w:r w:rsidR="00006E85" w:rsidRPr="00107F05">
          <w:rPr>
            <w:rStyle w:val="Hyperlink"/>
          </w:rPr>
          <w:t>http://conservationtools.org/guides/43</w:t>
        </w:r>
      </w:hyperlink>
      <w:r w:rsidR="006B31CC">
        <w:t>.</w:t>
      </w:r>
    </w:p>
    <w:p w14:paraId="4C44E9DB" w14:textId="4BBDEC6F" w:rsidR="00A87F5A" w:rsidRDefault="00A87F5A" w:rsidP="00A87F5A">
      <w:pPr>
        <w:pStyle w:val="Heading3"/>
        <w:jc w:val="center"/>
      </w:pPr>
      <w:r>
        <w:t>***</w:t>
      </w:r>
    </w:p>
    <w:p w14:paraId="53AB2C21" w14:textId="77777777" w:rsidR="00107F05" w:rsidRPr="00107F05" w:rsidRDefault="00107F05" w:rsidP="00107F05"/>
    <w:p w14:paraId="440C9D25" w14:textId="77777777" w:rsidR="00107F05" w:rsidRDefault="00107F05">
      <w:pPr>
        <w:spacing w:after="200"/>
        <w:rPr>
          <w:rFonts w:eastAsia="Calibri" w:cs="Gill Sans"/>
          <w:b/>
          <w:spacing w:val="2"/>
        </w:rPr>
      </w:pPr>
      <w:r>
        <w:br w:type="page"/>
      </w:r>
    </w:p>
    <w:p w14:paraId="4C58AEBE" w14:textId="2864F4B5" w:rsidR="00256FAA" w:rsidRPr="00C3358A" w:rsidRDefault="00256FAA">
      <w:pPr>
        <w:pStyle w:val="Heading3"/>
      </w:pPr>
      <w:r w:rsidRPr="00C3358A">
        <w:lastRenderedPageBreak/>
        <w:t>Submit Comments</w:t>
      </w:r>
    </w:p>
    <w:p w14:paraId="5D9882C2" w14:textId="24A49DE0" w:rsidR="005F7819" w:rsidRDefault="00093A91" w:rsidP="0041715E">
      <w:pPr>
        <w:pStyle w:val="BodyText"/>
      </w:pPr>
      <w:r>
        <w:t>Help improve the next edition of this guide. Email your suggestions to</w:t>
      </w:r>
      <w:r w:rsidRPr="003837E7">
        <w:t xml:space="preserve"> the Pennsylvania Land Trust Association</w:t>
      </w:r>
      <w:r>
        <w:t xml:space="preserve"> at </w:t>
      </w:r>
      <w:hyperlink r:id="rId31" w:history="1">
        <w:r w:rsidRPr="008E3020">
          <w:rPr>
            <w:rStyle w:val="Hyperlink"/>
          </w:rPr>
          <w:t>aloza@conserveland.org</w:t>
        </w:r>
      </w:hyperlink>
      <w:r>
        <w:t xml:space="preserve">. </w:t>
      </w:r>
      <w:r w:rsidRPr="003837E7">
        <w:t>Thank you.</w:t>
      </w:r>
    </w:p>
    <w:p w14:paraId="248C9DEE" w14:textId="77777777" w:rsidR="00107F05" w:rsidRPr="0041715E" w:rsidRDefault="00107F05" w:rsidP="0041715E">
      <w:pPr>
        <w:pStyle w:val="BodyText"/>
      </w:pPr>
    </w:p>
    <w:p w14:paraId="5611C7DD" w14:textId="5E14C363" w:rsidR="00256FAA" w:rsidRPr="00C3358A" w:rsidRDefault="00256FAA" w:rsidP="00567003">
      <w:pPr>
        <w:pStyle w:val="Heading3"/>
      </w:pPr>
      <w:r w:rsidRPr="00AD2E58">
        <w:t>Acknowledgements</w:t>
      </w:r>
    </w:p>
    <w:p w14:paraId="54627AA3" w14:textId="6E575BAD" w:rsidR="00AF4B65" w:rsidRPr="00192441" w:rsidRDefault="00006E85" w:rsidP="00AF4B65">
      <w:pPr>
        <w:pStyle w:val="BodyText"/>
      </w:pPr>
      <w:r w:rsidRPr="00006E85">
        <w:t>Nicole Faraguna researched and wrote the first edition</w:t>
      </w:r>
      <w:r w:rsidR="00B63A76">
        <w:t xml:space="preserve"> (</w:t>
      </w:r>
      <w:r w:rsidR="00635DD7">
        <w:t>2009</w:t>
      </w:r>
      <w:r w:rsidR="00B63A76">
        <w:t xml:space="preserve">) with some </w:t>
      </w:r>
      <w:r w:rsidR="00B63A76" w:rsidRPr="00B63A76">
        <w:t xml:space="preserve">excerpted and adapted </w:t>
      </w:r>
      <w:r w:rsidR="00B63A76">
        <w:t xml:space="preserve">material </w:t>
      </w:r>
      <w:r w:rsidR="00B63A76" w:rsidRPr="00B63A76">
        <w:t xml:space="preserve">from </w:t>
      </w:r>
      <w:hyperlink r:id="rId32" w:history="1">
        <w:r w:rsidR="00B63A76" w:rsidRPr="00B63A76">
          <w:rPr>
            <w:rStyle w:val="Hyperlink"/>
          </w:rPr>
          <w:t>Land Trust GIS</w:t>
        </w:r>
      </w:hyperlink>
      <w:r w:rsidR="00C619BF">
        <w:t xml:space="preserve">; </w:t>
      </w:r>
      <w:hyperlink r:id="rId33" w:history="1">
        <w:r w:rsidR="00C619BF" w:rsidRPr="00C619BF">
          <w:rPr>
            <w:rStyle w:val="Hyperlink"/>
          </w:rPr>
          <w:t>Nate Lotze</w:t>
        </w:r>
      </w:hyperlink>
      <w:r w:rsidR="00C619BF" w:rsidRPr="00C619BF">
        <w:t xml:space="preserve"> revised and expanded content for the second edition (2017)</w:t>
      </w:r>
      <w:r w:rsidR="00C619BF">
        <w:t xml:space="preserve">. </w:t>
      </w:r>
      <w:r w:rsidRPr="00006E85">
        <w:t xml:space="preserve">David Jensen of Rettew Associates </w:t>
      </w:r>
      <w:r w:rsidR="00635DD7">
        <w:t xml:space="preserve">reviewed the </w:t>
      </w:r>
      <w:r w:rsidR="00C619BF">
        <w:t>first edition</w:t>
      </w:r>
      <w:r w:rsidR="00635DD7">
        <w:t xml:space="preserve">; </w:t>
      </w:r>
      <w:hyperlink r:id="rId34" w:history="1">
        <w:r w:rsidR="008C52CF" w:rsidRPr="00635DD7">
          <w:rPr>
            <w:rStyle w:val="Hyperlink"/>
          </w:rPr>
          <w:t>Megan Boatright</w:t>
        </w:r>
      </w:hyperlink>
      <w:r w:rsidR="008C52CF" w:rsidRPr="008C52CF">
        <w:t xml:space="preserve"> of Natural Lands</w:t>
      </w:r>
      <w:r w:rsidR="00C619BF">
        <w:t xml:space="preserve"> </w:t>
      </w:r>
      <w:r w:rsidR="00635DD7">
        <w:t>provided constructive feedback and additional information for the second edition.</w:t>
      </w:r>
    </w:p>
    <w:p w14:paraId="578E02C0" w14:textId="11CE767A" w:rsidR="005C3ED6" w:rsidRDefault="00401471" w:rsidP="00C3358A">
      <w:pPr>
        <w:pStyle w:val="BodyText"/>
      </w:pPr>
      <w:r w:rsidRPr="005E792D">
        <w:t xml:space="preserve">The Pennsylvania Land Trust Association published this guide with support from the William Penn Foundation and the </w:t>
      </w:r>
      <w:r w:rsidR="00381B7B" w:rsidRPr="005E792D">
        <w:t xml:space="preserve">Community Conservation Partnerships Program, Environmental Stewardship Fund, under the administration of the </w:t>
      </w:r>
      <w:r w:rsidRPr="005E792D">
        <w:t>Pennsylvania Department of Conservation and Natural Resources, Bureau of Recreation and Conservation.</w:t>
      </w:r>
    </w:p>
    <w:p w14:paraId="41936956" w14:textId="77777777" w:rsidR="00107F05" w:rsidRDefault="00107F05" w:rsidP="00C3358A">
      <w:pPr>
        <w:pStyle w:val="BodyText"/>
      </w:pPr>
    </w:p>
    <w:p w14:paraId="5C917903" w14:textId="5748E26B" w:rsidR="00D44E3C" w:rsidRDefault="00D44E3C" w:rsidP="002B1A68">
      <w:pPr>
        <w:pStyle w:val="Disclaimer"/>
      </w:pPr>
      <w:r w:rsidRPr="00D44E3C">
        <w:t>Nothing contained in this or any other document available at ConservationTools.org is intended to be relied upon as legal advice. The authors disclaim any attorney-client relationship with anyone to whom this document is furnished. Nothing contained in this document is intended to be used, and cannot be used, for the purpose of (i) avoiding penalties under the Internal Revenue Code or (ii) promoting, marketing or recommending to any person any transaction or matter addressed in this document.</w:t>
      </w:r>
    </w:p>
    <w:p w14:paraId="2F0898EA" w14:textId="77777777" w:rsidR="00D44E3C" w:rsidRDefault="00D44E3C" w:rsidP="00C3358A">
      <w:pPr>
        <w:pStyle w:val="BodyText"/>
      </w:pPr>
    </w:p>
    <w:p w14:paraId="4F3CD2B8" w14:textId="77777777" w:rsidR="00107F05" w:rsidRDefault="00107F05" w:rsidP="00C3358A">
      <w:pPr>
        <w:pStyle w:val="BodyText"/>
      </w:pPr>
      <w:bookmarkStart w:id="24" w:name="_GoBack"/>
      <w:bookmarkEnd w:id="24"/>
    </w:p>
    <w:p w14:paraId="3FEB1C4F" w14:textId="5830899F" w:rsidR="00C3358A" w:rsidRPr="001C5873" w:rsidRDefault="00C3358A" w:rsidP="00C3358A">
      <w:pPr>
        <w:pStyle w:val="BodyText"/>
      </w:pPr>
      <w:r w:rsidRPr="001C5873">
        <w:t xml:space="preserve">© </w:t>
      </w:r>
      <w:r w:rsidRPr="007B708C">
        <w:t>2017</w:t>
      </w:r>
      <w:r w:rsidR="00006E85">
        <w:t xml:space="preserve">, </w:t>
      </w:r>
      <w:r w:rsidR="00635DD7">
        <w:t xml:space="preserve">2009 </w:t>
      </w:r>
      <w:r w:rsidRPr="001C5873">
        <w:t>Pennsylvania Land Trust Association</w:t>
      </w:r>
    </w:p>
    <w:p w14:paraId="6BF56CED" w14:textId="39540389" w:rsidR="0041715E" w:rsidRPr="005E792D" w:rsidRDefault="00C3358A" w:rsidP="0041715E">
      <w:pPr>
        <w:pStyle w:val="BodyText"/>
      </w:pPr>
      <w:r w:rsidRPr="005268DC">
        <w:t xml:space="preserve">Text may be excerpted and reproduced with acknowledgement of </w:t>
      </w:r>
      <w:hyperlink r:id="rId35" w:history="1">
        <w:r w:rsidRPr="007B708C">
          <w:rPr>
            <w:rStyle w:val="Hyperlink"/>
          </w:rPr>
          <w:t>ConservationTools.org</w:t>
        </w:r>
      </w:hyperlink>
      <w:r w:rsidRPr="005268DC">
        <w:t xml:space="preserve"> </w:t>
      </w:r>
      <w:r w:rsidRPr="007B708C">
        <w:t>and the Pennsylvania Land Trust Association.</w:t>
      </w:r>
    </w:p>
    <w:sectPr w:rsidR="0041715E" w:rsidRPr="005E792D" w:rsidSect="009F76BC">
      <w:headerReference w:type="even" r:id="rId36"/>
      <w:headerReference w:type="default" r:id="rId37"/>
      <w:footerReference w:type="default" r:id="rId38"/>
      <w:headerReference w:type="first" r:id="rId39"/>
      <w:footerReference w:type="first" r:id="rId40"/>
      <w:endnotePr>
        <w:numFmt w:val="decimal"/>
      </w:endnotePr>
      <w:pgSz w:w="12240" w:h="15840"/>
      <w:pgMar w:top="1152" w:right="576" w:bottom="864" w:left="576" w:header="576" w:footer="576" w:gutter="0"/>
      <w:cols w:num="2" w:space="432"/>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1C7AC" w14:textId="77777777" w:rsidR="002201C1" w:rsidRDefault="002201C1" w:rsidP="00421A32">
      <w:r>
        <w:separator/>
      </w:r>
    </w:p>
  </w:endnote>
  <w:endnote w:type="continuationSeparator" w:id="0">
    <w:p w14:paraId="3FD85F7A" w14:textId="77777777" w:rsidR="002201C1" w:rsidRDefault="002201C1" w:rsidP="0042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3" w:usb1="00000000" w:usb2="00000000" w:usb3="00000000" w:csb0="00000003" w:csb1="00000000"/>
  </w:font>
  <w:font w:name="Gill Sans">
    <w:panose1 w:val="020B0502020104020203"/>
    <w:charset w:val="00"/>
    <w:family w:val="swiss"/>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LSGJEP+NPSRawlinsonTwo">
    <w:altName w:val="Cambria"/>
    <w:panose1 w:val="00000000000000000000"/>
    <w:charset w:val="00"/>
    <w:family w:val="roman"/>
    <w:notTrueType/>
    <w:pitch w:val="default"/>
    <w:sig w:usb0="00000003" w:usb1="00000000" w:usb2="00000000" w:usb3="00000000" w:csb0="00000001"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9AF94" w14:textId="47505A34" w:rsidR="008D2983" w:rsidRPr="00A94518" w:rsidRDefault="008D2983" w:rsidP="008065D8">
    <w:pPr>
      <w:pStyle w:val="Footer"/>
      <w:tabs>
        <w:tab w:val="right" w:pos="11070"/>
      </w:tabs>
    </w:pPr>
    <w:r w:rsidRPr="00A94518">
      <w:rPr>
        <w:rStyle w:val="PageNumber"/>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F9243" w14:textId="2E3B94B6" w:rsidR="008D2983" w:rsidRPr="009F76BC" w:rsidRDefault="008D2983">
    <w:pPr>
      <w:pStyle w:val="Footer"/>
      <w:rPr>
        <w:sz w:val="16"/>
        <w:szCs w:val="16"/>
      </w:rPr>
    </w:pPr>
    <w:r w:rsidRPr="009F76BC">
      <w:rPr>
        <w:rFonts w:cs="Gill Sans"/>
        <w:sz w:val="16"/>
        <w:szCs w:val="16"/>
      </w:rPr>
      <w:t>L</w:t>
    </w:r>
    <w:r>
      <w:rPr>
        <w:rFonts w:cs="Gill Sans"/>
        <w:sz w:val="16"/>
        <w:szCs w:val="16"/>
      </w:rPr>
      <w:t xml:space="preserve">ast updated on </w:t>
    </w:r>
    <w:r w:rsidR="009264A5">
      <w:rPr>
        <w:rFonts w:cs="Gill Sans"/>
        <w:sz w:val="16"/>
        <w:szCs w:val="16"/>
      </w:rPr>
      <w:t>8</w:t>
    </w:r>
    <w:r>
      <w:rPr>
        <w:rFonts w:cs="Gill Sans"/>
        <w:sz w:val="16"/>
        <w:szCs w:val="16"/>
      </w:rPr>
      <w:t>/</w:t>
    </w:r>
    <w:r w:rsidR="00BE38A3">
      <w:rPr>
        <w:rFonts w:cs="Gill Sans"/>
        <w:sz w:val="16"/>
        <w:szCs w:val="16"/>
      </w:rPr>
      <w:t>3</w:t>
    </w:r>
    <w:r w:rsidR="00F76C11">
      <w:rPr>
        <w:rFonts w:cs="Gill Sans"/>
        <w:sz w:val="16"/>
        <w:szCs w:val="16"/>
      </w:rPr>
      <w:t>1</w:t>
    </w:r>
    <w:r>
      <w:rPr>
        <w:rFonts w:cs="Gill Sans"/>
        <w:sz w:val="16"/>
        <w:szCs w:val="16"/>
      </w:rP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5BAE4" w14:textId="77777777" w:rsidR="002201C1" w:rsidRDefault="002201C1" w:rsidP="00421A32">
      <w:r>
        <w:separator/>
      </w:r>
    </w:p>
  </w:footnote>
  <w:footnote w:type="continuationSeparator" w:id="0">
    <w:p w14:paraId="41B98A8C" w14:textId="77777777" w:rsidR="002201C1" w:rsidRDefault="002201C1" w:rsidP="00421A32">
      <w:r>
        <w:continuationSeparator/>
      </w:r>
    </w:p>
  </w:footnote>
  <w:footnote w:id="1">
    <w:p w14:paraId="4923E2B8" w14:textId="77777777" w:rsidR="008D2983" w:rsidRDefault="008D2983" w:rsidP="008D2983">
      <w:pPr>
        <w:pStyle w:val="FootnoteText"/>
      </w:pPr>
      <w:r>
        <w:rPr>
          <w:rStyle w:val="FootnoteReference"/>
        </w:rPr>
        <w:footnoteRef/>
      </w:r>
      <w:r>
        <w:t xml:space="preserve"> Differential GPS overcomes GPS errors by using a series of base stations in combination with satellite data.</w:t>
      </w:r>
    </w:p>
  </w:footnote>
  <w:footnote w:id="2">
    <w:p w14:paraId="70B3D8BD" w14:textId="5BE721BD" w:rsidR="00B4026F" w:rsidRPr="00B4026F" w:rsidRDefault="00B4026F" w:rsidP="00B4026F">
      <w:pPr>
        <w:pStyle w:val="FootnoteText"/>
      </w:pPr>
      <w:r>
        <w:rPr>
          <w:rStyle w:val="FootnoteReference"/>
        </w:rPr>
        <w:footnoteRef/>
      </w:r>
      <w:r>
        <w:t xml:space="preserve"> </w:t>
      </w:r>
      <w:r w:rsidRPr="00B4026F">
        <w:t>The Russian version of GPS;</w:t>
      </w:r>
      <w:r w:rsidR="00FA621B">
        <w:t xml:space="preserve"> its constellation of 24 satellites provides</w:t>
      </w:r>
      <w:r w:rsidRPr="00B4026F">
        <w:t xml:space="preserve"> global coverage</w:t>
      </w:r>
      <w:r w:rsidR="00FA621B">
        <w:t>.</w:t>
      </w:r>
    </w:p>
  </w:footnote>
  <w:footnote w:id="3">
    <w:p w14:paraId="6BF43484" w14:textId="79F34258" w:rsidR="00032C6A" w:rsidRDefault="00032C6A">
      <w:pPr>
        <w:pStyle w:val="FootnoteText"/>
      </w:pPr>
      <w:r>
        <w:rPr>
          <w:rStyle w:val="FootnoteReference"/>
        </w:rPr>
        <w:footnoteRef/>
      </w:r>
      <w:r>
        <w:t xml:space="preserve"> </w:t>
      </w:r>
      <w:r w:rsidRPr="00032C6A">
        <w:t>“Attribute” refers to non</w:t>
      </w:r>
      <w:r w:rsidR="001B59B0">
        <w:t>-</w:t>
      </w:r>
      <w:r w:rsidRPr="00032C6A">
        <w:t xml:space="preserve">spatial information about a feature. For example, attributes of </w:t>
      </w:r>
      <w:r w:rsidR="00F76C11">
        <w:t>a stream</w:t>
      </w:r>
      <w:r w:rsidR="00F76C11" w:rsidRPr="00032C6A">
        <w:t xml:space="preserve"> </w:t>
      </w:r>
      <w:r w:rsidRPr="00032C6A">
        <w:t>could include its name, length, and sediment load.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F0CC7" w14:textId="481BC1F0" w:rsidR="008D2983" w:rsidRPr="00971933" w:rsidRDefault="008D2983" w:rsidP="00C36826">
    <w:pPr>
      <w:pStyle w:val="Header"/>
    </w:pPr>
    <w:r w:rsidRPr="00E73049">
      <w:rPr>
        <w:rStyle w:val="PageNumber"/>
      </w:rPr>
      <w:fldChar w:fldCharType="begin"/>
    </w:r>
    <w:r w:rsidRPr="00E73049">
      <w:rPr>
        <w:rStyle w:val="PageNumber"/>
      </w:rPr>
      <w:instrText xml:space="preserve"> PAGE </w:instrText>
    </w:r>
    <w:r w:rsidRPr="00E73049">
      <w:rPr>
        <w:rStyle w:val="PageNumber"/>
      </w:rPr>
      <w:fldChar w:fldCharType="separate"/>
    </w:r>
    <w:r w:rsidR="00107F05">
      <w:rPr>
        <w:rStyle w:val="PageNumber"/>
        <w:noProof/>
      </w:rPr>
      <w:t>4</w:t>
    </w:r>
    <w:r w:rsidRPr="00E73049">
      <w:rPr>
        <w:rStyle w:val="PageNumber"/>
      </w:rPr>
      <w:fldChar w:fldCharType="end"/>
    </w:r>
    <w:r>
      <w:rPr>
        <w:rStyle w:val="PageNumber"/>
      </w:rPr>
      <w:tab/>
    </w:r>
    <w:r w:rsidR="007C625D">
      <w:t>Global Positioning System (GPS)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8CDF2" w14:textId="557EDB06" w:rsidR="008D2983" w:rsidRPr="00121AF6" w:rsidRDefault="008D2983" w:rsidP="00C36826">
    <w:pPr>
      <w:pStyle w:val="Header"/>
      <w:jc w:val="center"/>
    </w:pPr>
    <w:r>
      <w:tab/>
    </w:r>
    <w:r w:rsidRPr="00121AF6">
      <w:t>Pennsylvania Land Trust Association</w:t>
    </w:r>
    <w:r w:rsidRPr="00A94518">
      <w:rPr>
        <w:noProof/>
      </w:rPr>
      <w:drawing>
        <wp:anchor distT="0" distB="0" distL="114300" distR="114300" simplePos="0" relativeHeight="251663360" behindDoc="0" locked="1" layoutInCell="1" allowOverlap="1" wp14:anchorId="73056158" wp14:editId="7A81C7CD">
          <wp:simplePos x="0" y="0"/>
          <wp:positionH relativeFrom="page">
            <wp:posOffset>368300</wp:posOffset>
          </wp:positionH>
          <wp:positionV relativeFrom="page">
            <wp:posOffset>279400</wp:posOffset>
          </wp:positionV>
          <wp:extent cx="1060704" cy="411480"/>
          <wp:effectExtent l="0" t="0" r="6350" b="0"/>
          <wp:wrapNone/>
          <wp:docPr id="5" name="Picture 5" descr="ConToolsLogo08se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oolsLogo08sep.eps"/>
                  <pic:cNvPicPr>
                    <a:picLocks noChangeAspect="1" noChangeArrowheads="1"/>
                  </pic:cNvPicPr>
                </pic:nvPicPr>
                <pic:blipFill>
                  <a:blip r:embed="rId1" cstate="print">
                    <a:grayscl/>
                    <a:extLst>
                      <a:ext uri="{28A0092B-C50C-407E-A947-70E740481C1C}">
                        <a14:useLocalDpi xmlns:a14="http://schemas.microsoft.com/office/drawing/2010/main"/>
                      </a:ext>
                    </a:extLst>
                  </a:blip>
                  <a:srcRect/>
                  <a:stretch>
                    <a:fillRect/>
                  </a:stretch>
                </pic:blipFill>
                <pic:spPr bwMode="auto">
                  <a:xfrm>
                    <a:off x="0" y="0"/>
                    <a:ext cx="1060704" cy="411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rsidRPr="00A94518">
      <w:rPr>
        <w:rStyle w:val="PageNumber"/>
      </w:rPr>
      <w:fldChar w:fldCharType="begin"/>
    </w:r>
    <w:r w:rsidRPr="00A94518">
      <w:rPr>
        <w:rStyle w:val="PageNumber"/>
      </w:rPr>
      <w:instrText xml:space="preserve"> PAGE </w:instrText>
    </w:r>
    <w:r w:rsidRPr="00A94518">
      <w:rPr>
        <w:rStyle w:val="PageNumber"/>
      </w:rPr>
      <w:fldChar w:fldCharType="separate"/>
    </w:r>
    <w:r w:rsidR="00107F05">
      <w:rPr>
        <w:rStyle w:val="PageNumber"/>
        <w:noProof/>
      </w:rPr>
      <w:t>3</w:t>
    </w:r>
    <w:r w:rsidRPr="00A94518">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80E25" w14:textId="31775CD5" w:rsidR="008D2983" w:rsidRDefault="008D2983" w:rsidP="00E77051">
    <w:pPr>
      <w:pStyle w:val="Title"/>
    </w:pPr>
    <w:r w:rsidRPr="009A62DC">
      <w:rPr>
        <w:noProof/>
      </w:rPr>
      <w:drawing>
        <wp:anchor distT="0" distB="0" distL="114300" distR="114300" simplePos="0" relativeHeight="251658752" behindDoc="0" locked="0" layoutInCell="1" allowOverlap="1" wp14:anchorId="714E15A8" wp14:editId="2C48AB02">
          <wp:simplePos x="0" y="0"/>
          <wp:positionH relativeFrom="column">
            <wp:posOffset>4993005</wp:posOffset>
          </wp:positionH>
          <wp:positionV relativeFrom="paragraph">
            <wp:posOffset>-2540</wp:posOffset>
          </wp:positionV>
          <wp:extent cx="2131060" cy="746760"/>
          <wp:effectExtent l="0" t="0" r="0" b="0"/>
          <wp:wrapTight wrapText="bothSides">
            <wp:wrapPolygon edited="0">
              <wp:start x="2317" y="0"/>
              <wp:lineTo x="772" y="5878"/>
              <wp:lineTo x="257" y="8816"/>
              <wp:lineTo x="257" y="14694"/>
              <wp:lineTo x="2832" y="19837"/>
              <wp:lineTo x="3604" y="20571"/>
              <wp:lineTo x="4634" y="20571"/>
              <wp:lineTo x="19824" y="19102"/>
              <wp:lineTo x="20853" y="13224"/>
              <wp:lineTo x="20853" y="1469"/>
              <wp:lineTo x="5664" y="0"/>
              <wp:lineTo x="231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gif"/>
                  <pic:cNvPicPr/>
                </pic:nvPicPr>
                <pic:blipFill>
                  <a:blip r:embed="rId1" cstate="print">
                    <a:grayscl/>
                    <a:extLst>
                      <a:ext uri="{28A0092B-C50C-407E-A947-70E740481C1C}">
                        <a14:useLocalDpi xmlns:a14="http://schemas.microsoft.com/office/drawing/2010/main"/>
                      </a:ext>
                    </a:extLst>
                  </a:blip>
                  <a:stretch>
                    <a:fillRect/>
                  </a:stretch>
                </pic:blipFill>
                <pic:spPr>
                  <a:xfrm>
                    <a:off x="0" y="0"/>
                    <a:ext cx="2131060" cy="746760"/>
                  </a:xfrm>
                  <a:prstGeom prst="rect">
                    <a:avLst/>
                  </a:prstGeom>
                </pic:spPr>
              </pic:pic>
            </a:graphicData>
          </a:graphic>
          <wp14:sizeRelH relativeFrom="margin">
            <wp14:pctWidth>0</wp14:pctWidth>
          </wp14:sizeRelH>
          <wp14:sizeRelV relativeFrom="margin">
            <wp14:pctHeight>0</wp14:pctHeight>
          </wp14:sizeRelV>
        </wp:anchor>
      </w:drawing>
    </w:r>
    <w:r w:rsidR="007C625D">
      <w:t>Global Positioning System (GPS)</w:t>
    </w:r>
  </w:p>
  <w:p w14:paraId="366A02D7" w14:textId="34138153" w:rsidR="008D2983" w:rsidRPr="00B80F42" w:rsidRDefault="007C625D" w:rsidP="00C2281E">
    <w:pPr>
      <w:pStyle w:val="Blurb"/>
    </w:pPr>
    <w:r w:rsidRPr="007C625D">
      <w:t xml:space="preserve">GPS </w:t>
    </w:r>
    <w:r w:rsidR="00AF03B5">
      <w:t>enables users to easily record the location of natural and man-made features</w:t>
    </w:r>
    <w:r w:rsidR="00B9098E">
      <w:t xml:space="preserve"> on the land. It allows users to identify </w:t>
    </w:r>
    <w:r w:rsidR="00107F05">
      <w:t>where a photo or video is taken, revisit previously recorded features, and more.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2F0F7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6586EBC"/>
    <w:lvl w:ilvl="0">
      <w:start w:val="1"/>
      <w:numFmt w:val="decimal"/>
      <w:lvlText w:val="%1."/>
      <w:lvlJc w:val="left"/>
      <w:pPr>
        <w:tabs>
          <w:tab w:val="num" w:pos="1800"/>
        </w:tabs>
        <w:ind w:left="1800" w:hanging="360"/>
      </w:pPr>
    </w:lvl>
  </w:abstractNum>
  <w:abstractNum w:abstractNumId="2">
    <w:nsid w:val="FFFFFF7D"/>
    <w:multiLevelType w:val="singleLevel"/>
    <w:tmpl w:val="936E6BD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BCDE4BC0"/>
    <w:lvl w:ilvl="0">
      <w:start w:val="1"/>
      <w:numFmt w:val="decimal"/>
      <w:pStyle w:val="ListNumber3"/>
      <w:lvlText w:val="%1."/>
      <w:lvlJc w:val="left"/>
      <w:pPr>
        <w:tabs>
          <w:tab w:val="num" w:pos="1080"/>
        </w:tabs>
        <w:ind w:left="1080" w:hanging="360"/>
      </w:pPr>
    </w:lvl>
  </w:abstractNum>
  <w:abstractNum w:abstractNumId="4">
    <w:nsid w:val="FFFFFF80"/>
    <w:multiLevelType w:val="singleLevel"/>
    <w:tmpl w:val="B7EA11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952F9D8"/>
    <w:lvl w:ilvl="0">
      <w:start w:val="1"/>
      <w:numFmt w:val="bullet"/>
      <w:lvlText w:val=""/>
      <w:lvlJc w:val="left"/>
      <w:pPr>
        <w:tabs>
          <w:tab w:val="num" w:pos="1440"/>
        </w:tabs>
        <w:ind w:left="1440" w:hanging="360"/>
      </w:pPr>
      <w:rPr>
        <w:rFonts w:ascii="Symbol" w:hAnsi="Symbol" w:hint="default"/>
      </w:rPr>
    </w:lvl>
  </w:abstractNum>
  <w:abstractNum w:abstractNumId="6">
    <w:nsid w:val="FFFFFF83"/>
    <w:multiLevelType w:val="singleLevel"/>
    <w:tmpl w:val="3F0C33EA"/>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E098D8C4"/>
    <w:lvl w:ilvl="0">
      <w:start w:val="1"/>
      <w:numFmt w:val="decimal"/>
      <w:pStyle w:val="ListNumber"/>
      <w:lvlText w:val="%1."/>
      <w:lvlJc w:val="left"/>
      <w:pPr>
        <w:tabs>
          <w:tab w:val="num" w:pos="360"/>
        </w:tabs>
        <w:ind w:left="360" w:hanging="360"/>
      </w:pPr>
    </w:lvl>
  </w:abstractNum>
  <w:abstractNum w:abstractNumId="8">
    <w:nsid w:val="FFFFFF89"/>
    <w:multiLevelType w:val="singleLevel"/>
    <w:tmpl w:val="750816C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AA2256B"/>
    <w:multiLevelType w:val="hybridMultilevel"/>
    <w:tmpl w:val="62C228FA"/>
    <w:lvl w:ilvl="0" w:tplc="7A3811AA">
      <w:start w:val="1"/>
      <w:numFmt w:val="bullet"/>
      <w:lvlText w:val="•"/>
      <w:lvlJc w:val="left"/>
      <w:pPr>
        <w:tabs>
          <w:tab w:val="num" w:pos="720"/>
        </w:tabs>
        <w:ind w:left="720" w:hanging="360"/>
      </w:pPr>
      <w:rPr>
        <w:rFonts w:ascii="Arial" w:hAnsi="Arial" w:hint="default"/>
      </w:rPr>
    </w:lvl>
    <w:lvl w:ilvl="1" w:tplc="1256E7DA" w:tentative="1">
      <w:start w:val="1"/>
      <w:numFmt w:val="bullet"/>
      <w:lvlText w:val="•"/>
      <w:lvlJc w:val="left"/>
      <w:pPr>
        <w:tabs>
          <w:tab w:val="num" w:pos="1440"/>
        </w:tabs>
        <w:ind w:left="1440" w:hanging="360"/>
      </w:pPr>
      <w:rPr>
        <w:rFonts w:ascii="Arial" w:hAnsi="Arial" w:hint="default"/>
      </w:rPr>
    </w:lvl>
    <w:lvl w:ilvl="2" w:tplc="5CCECC6E" w:tentative="1">
      <w:start w:val="1"/>
      <w:numFmt w:val="bullet"/>
      <w:lvlText w:val="•"/>
      <w:lvlJc w:val="left"/>
      <w:pPr>
        <w:tabs>
          <w:tab w:val="num" w:pos="2160"/>
        </w:tabs>
        <w:ind w:left="2160" w:hanging="360"/>
      </w:pPr>
      <w:rPr>
        <w:rFonts w:ascii="Arial" w:hAnsi="Arial" w:hint="default"/>
      </w:rPr>
    </w:lvl>
    <w:lvl w:ilvl="3" w:tplc="288CF524" w:tentative="1">
      <w:start w:val="1"/>
      <w:numFmt w:val="bullet"/>
      <w:lvlText w:val="•"/>
      <w:lvlJc w:val="left"/>
      <w:pPr>
        <w:tabs>
          <w:tab w:val="num" w:pos="2880"/>
        </w:tabs>
        <w:ind w:left="2880" w:hanging="360"/>
      </w:pPr>
      <w:rPr>
        <w:rFonts w:ascii="Arial" w:hAnsi="Arial" w:hint="default"/>
      </w:rPr>
    </w:lvl>
    <w:lvl w:ilvl="4" w:tplc="2E6C2D12" w:tentative="1">
      <w:start w:val="1"/>
      <w:numFmt w:val="bullet"/>
      <w:lvlText w:val="•"/>
      <w:lvlJc w:val="left"/>
      <w:pPr>
        <w:tabs>
          <w:tab w:val="num" w:pos="3600"/>
        </w:tabs>
        <w:ind w:left="3600" w:hanging="360"/>
      </w:pPr>
      <w:rPr>
        <w:rFonts w:ascii="Arial" w:hAnsi="Arial" w:hint="default"/>
      </w:rPr>
    </w:lvl>
    <w:lvl w:ilvl="5" w:tplc="4FA4DF86" w:tentative="1">
      <w:start w:val="1"/>
      <w:numFmt w:val="bullet"/>
      <w:lvlText w:val="•"/>
      <w:lvlJc w:val="left"/>
      <w:pPr>
        <w:tabs>
          <w:tab w:val="num" w:pos="4320"/>
        </w:tabs>
        <w:ind w:left="4320" w:hanging="360"/>
      </w:pPr>
      <w:rPr>
        <w:rFonts w:ascii="Arial" w:hAnsi="Arial" w:hint="default"/>
      </w:rPr>
    </w:lvl>
    <w:lvl w:ilvl="6" w:tplc="9CD8A3A6" w:tentative="1">
      <w:start w:val="1"/>
      <w:numFmt w:val="bullet"/>
      <w:lvlText w:val="•"/>
      <w:lvlJc w:val="left"/>
      <w:pPr>
        <w:tabs>
          <w:tab w:val="num" w:pos="5040"/>
        </w:tabs>
        <w:ind w:left="5040" w:hanging="360"/>
      </w:pPr>
      <w:rPr>
        <w:rFonts w:ascii="Arial" w:hAnsi="Arial" w:hint="default"/>
      </w:rPr>
    </w:lvl>
    <w:lvl w:ilvl="7" w:tplc="8210178E" w:tentative="1">
      <w:start w:val="1"/>
      <w:numFmt w:val="bullet"/>
      <w:lvlText w:val="•"/>
      <w:lvlJc w:val="left"/>
      <w:pPr>
        <w:tabs>
          <w:tab w:val="num" w:pos="5760"/>
        </w:tabs>
        <w:ind w:left="5760" w:hanging="360"/>
      </w:pPr>
      <w:rPr>
        <w:rFonts w:ascii="Arial" w:hAnsi="Arial" w:hint="default"/>
      </w:rPr>
    </w:lvl>
    <w:lvl w:ilvl="8" w:tplc="29748F24" w:tentative="1">
      <w:start w:val="1"/>
      <w:numFmt w:val="bullet"/>
      <w:lvlText w:val="•"/>
      <w:lvlJc w:val="left"/>
      <w:pPr>
        <w:tabs>
          <w:tab w:val="num" w:pos="6480"/>
        </w:tabs>
        <w:ind w:left="6480" w:hanging="360"/>
      </w:pPr>
      <w:rPr>
        <w:rFonts w:ascii="Arial" w:hAnsi="Arial" w:hint="default"/>
      </w:rPr>
    </w:lvl>
  </w:abstractNum>
  <w:abstractNum w:abstractNumId="10">
    <w:nsid w:val="13DF7E5C"/>
    <w:multiLevelType w:val="hybridMultilevel"/>
    <w:tmpl w:val="E746F3F8"/>
    <w:lvl w:ilvl="0" w:tplc="3ACE64E8">
      <w:start w:val="1"/>
      <w:numFmt w:val="bullet"/>
      <w:lvlText w:val="•"/>
      <w:lvlJc w:val="left"/>
      <w:pPr>
        <w:tabs>
          <w:tab w:val="num" w:pos="720"/>
        </w:tabs>
        <w:ind w:left="720" w:hanging="360"/>
      </w:pPr>
      <w:rPr>
        <w:rFonts w:ascii="Arial" w:hAnsi="Arial" w:hint="default"/>
      </w:rPr>
    </w:lvl>
    <w:lvl w:ilvl="1" w:tplc="88F6B12E" w:tentative="1">
      <w:start w:val="1"/>
      <w:numFmt w:val="bullet"/>
      <w:lvlText w:val="•"/>
      <w:lvlJc w:val="left"/>
      <w:pPr>
        <w:tabs>
          <w:tab w:val="num" w:pos="1440"/>
        </w:tabs>
        <w:ind w:left="1440" w:hanging="360"/>
      </w:pPr>
      <w:rPr>
        <w:rFonts w:ascii="Arial" w:hAnsi="Arial" w:hint="default"/>
      </w:rPr>
    </w:lvl>
    <w:lvl w:ilvl="2" w:tplc="DC2895D6" w:tentative="1">
      <w:start w:val="1"/>
      <w:numFmt w:val="bullet"/>
      <w:lvlText w:val="•"/>
      <w:lvlJc w:val="left"/>
      <w:pPr>
        <w:tabs>
          <w:tab w:val="num" w:pos="2160"/>
        </w:tabs>
        <w:ind w:left="2160" w:hanging="360"/>
      </w:pPr>
      <w:rPr>
        <w:rFonts w:ascii="Arial" w:hAnsi="Arial" w:hint="default"/>
      </w:rPr>
    </w:lvl>
    <w:lvl w:ilvl="3" w:tplc="A8706A94" w:tentative="1">
      <w:start w:val="1"/>
      <w:numFmt w:val="bullet"/>
      <w:lvlText w:val="•"/>
      <w:lvlJc w:val="left"/>
      <w:pPr>
        <w:tabs>
          <w:tab w:val="num" w:pos="2880"/>
        </w:tabs>
        <w:ind w:left="2880" w:hanging="360"/>
      </w:pPr>
      <w:rPr>
        <w:rFonts w:ascii="Arial" w:hAnsi="Arial" w:hint="default"/>
      </w:rPr>
    </w:lvl>
    <w:lvl w:ilvl="4" w:tplc="20A4A552" w:tentative="1">
      <w:start w:val="1"/>
      <w:numFmt w:val="bullet"/>
      <w:lvlText w:val="•"/>
      <w:lvlJc w:val="left"/>
      <w:pPr>
        <w:tabs>
          <w:tab w:val="num" w:pos="3600"/>
        </w:tabs>
        <w:ind w:left="3600" w:hanging="360"/>
      </w:pPr>
      <w:rPr>
        <w:rFonts w:ascii="Arial" w:hAnsi="Arial" w:hint="default"/>
      </w:rPr>
    </w:lvl>
    <w:lvl w:ilvl="5" w:tplc="D9180EE0" w:tentative="1">
      <w:start w:val="1"/>
      <w:numFmt w:val="bullet"/>
      <w:lvlText w:val="•"/>
      <w:lvlJc w:val="left"/>
      <w:pPr>
        <w:tabs>
          <w:tab w:val="num" w:pos="4320"/>
        </w:tabs>
        <w:ind w:left="4320" w:hanging="360"/>
      </w:pPr>
      <w:rPr>
        <w:rFonts w:ascii="Arial" w:hAnsi="Arial" w:hint="default"/>
      </w:rPr>
    </w:lvl>
    <w:lvl w:ilvl="6" w:tplc="FA8C8ACA" w:tentative="1">
      <w:start w:val="1"/>
      <w:numFmt w:val="bullet"/>
      <w:lvlText w:val="•"/>
      <w:lvlJc w:val="left"/>
      <w:pPr>
        <w:tabs>
          <w:tab w:val="num" w:pos="5040"/>
        </w:tabs>
        <w:ind w:left="5040" w:hanging="360"/>
      </w:pPr>
      <w:rPr>
        <w:rFonts w:ascii="Arial" w:hAnsi="Arial" w:hint="default"/>
      </w:rPr>
    </w:lvl>
    <w:lvl w:ilvl="7" w:tplc="F412E3CA" w:tentative="1">
      <w:start w:val="1"/>
      <w:numFmt w:val="bullet"/>
      <w:lvlText w:val="•"/>
      <w:lvlJc w:val="left"/>
      <w:pPr>
        <w:tabs>
          <w:tab w:val="num" w:pos="5760"/>
        </w:tabs>
        <w:ind w:left="5760" w:hanging="360"/>
      </w:pPr>
      <w:rPr>
        <w:rFonts w:ascii="Arial" w:hAnsi="Arial" w:hint="default"/>
      </w:rPr>
    </w:lvl>
    <w:lvl w:ilvl="8" w:tplc="3B14D482" w:tentative="1">
      <w:start w:val="1"/>
      <w:numFmt w:val="bullet"/>
      <w:lvlText w:val="•"/>
      <w:lvlJc w:val="left"/>
      <w:pPr>
        <w:tabs>
          <w:tab w:val="num" w:pos="6480"/>
        </w:tabs>
        <w:ind w:left="6480" w:hanging="360"/>
      </w:pPr>
      <w:rPr>
        <w:rFonts w:ascii="Arial" w:hAnsi="Arial" w:hint="default"/>
      </w:rPr>
    </w:lvl>
  </w:abstractNum>
  <w:abstractNum w:abstractNumId="11">
    <w:nsid w:val="1EE86E58"/>
    <w:multiLevelType w:val="hybridMultilevel"/>
    <w:tmpl w:val="C998479E"/>
    <w:lvl w:ilvl="0" w:tplc="0409000F">
      <w:start w:val="1"/>
      <w:numFmt w:val="decimal"/>
      <w:lvlText w:val="%1."/>
      <w:lvlJc w:val="left"/>
      <w:pPr>
        <w:ind w:left="576" w:hanging="360"/>
      </w:pPr>
      <w:rPr>
        <w:rFonts w:hint="default"/>
      </w:rPr>
    </w:lvl>
    <w:lvl w:ilvl="1" w:tplc="D3A4B45E">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4D44DB"/>
    <w:multiLevelType w:val="hybridMultilevel"/>
    <w:tmpl w:val="6C546D20"/>
    <w:lvl w:ilvl="0" w:tplc="EC04E9DE">
      <w:start w:val="1"/>
      <w:numFmt w:val="bullet"/>
      <w:lvlText w:val="•"/>
      <w:lvlJc w:val="left"/>
      <w:pPr>
        <w:tabs>
          <w:tab w:val="num" w:pos="720"/>
        </w:tabs>
        <w:ind w:left="720" w:hanging="360"/>
      </w:pPr>
      <w:rPr>
        <w:rFonts w:ascii="Arial" w:hAnsi="Arial" w:hint="default"/>
      </w:rPr>
    </w:lvl>
    <w:lvl w:ilvl="1" w:tplc="6D3ABC02" w:tentative="1">
      <w:start w:val="1"/>
      <w:numFmt w:val="bullet"/>
      <w:lvlText w:val="•"/>
      <w:lvlJc w:val="left"/>
      <w:pPr>
        <w:tabs>
          <w:tab w:val="num" w:pos="1440"/>
        </w:tabs>
        <w:ind w:left="1440" w:hanging="360"/>
      </w:pPr>
      <w:rPr>
        <w:rFonts w:ascii="Arial" w:hAnsi="Arial" w:hint="default"/>
      </w:rPr>
    </w:lvl>
    <w:lvl w:ilvl="2" w:tplc="4762FDA0" w:tentative="1">
      <w:start w:val="1"/>
      <w:numFmt w:val="bullet"/>
      <w:lvlText w:val="•"/>
      <w:lvlJc w:val="left"/>
      <w:pPr>
        <w:tabs>
          <w:tab w:val="num" w:pos="2160"/>
        </w:tabs>
        <w:ind w:left="2160" w:hanging="360"/>
      </w:pPr>
      <w:rPr>
        <w:rFonts w:ascii="Arial" w:hAnsi="Arial" w:hint="default"/>
      </w:rPr>
    </w:lvl>
    <w:lvl w:ilvl="3" w:tplc="7344628A" w:tentative="1">
      <w:start w:val="1"/>
      <w:numFmt w:val="bullet"/>
      <w:lvlText w:val="•"/>
      <w:lvlJc w:val="left"/>
      <w:pPr>
        <w:tabs>
          <w:tab w:val="num" w:pos="2880"/>
        </w:tabs>
        <w:ind w:left="2880" w:hanging="360"/>
      </w:pPr>
      <w:rPr>
        <w:rFonts w:ascii="Arial" w:hAnsi="Arial" w:hint="default"/>
      </w:rPr>
    </w:lvl>
    <w:lvl w:ilvl="4" w:tplc="DAB6FFD8" w:tentative="1">
      <w:start w:val="1"/>
      <w:numFmt w:val="bullet"/>
      <w:lvlText w:val="•"/>
      <w:lvlJc w:val="left"/>
      <w:pPr>
        <w:tabs>
          <w:tab w:val="num" w:pos="3600"/>
        </w:tabs>
        <w:ind w:left="3600" w:hanging="360"/>
      </w:pPr>
      <w:rPr>
        <w:rFonts w:ascii="Arial" w:hAnsi="Arial" w:hint="default"/>
      </w:rPr>
    </w:lvl>
    <w:lvl w:ilvl="5" w:tplc="C1462256" w:tentative="1">
      <w:start w:val="1"/>
      <w:numFmt w:val="bullet"/>
      <w:lvlText w:val="•"/>
      <w:lvlJc w:val="left"/>
      <w:pPr>
        <w:tabs>
          <w:tab w:val="num" w:pos="4320"/>
        </w:tabs>
        <w:ind w:left="4320" w:hanging="360"/>
      </w:pPr>
      <w:rPr>
        <w:rFonts w:ascii="Arial" w:hAnsi="Arial" w:hint="default"/>
      </w:rPr>
    </w:lvl>
    <w:lvl w:ilvl="6" w:tplc="A3A0D112" w:tentative="1">
      <w:start w:val="1"/>
      <w:numFmt w:val="bullet"/>
      <w:lvlText w:val="•"/>
      <w:lvlJc w:val="left"/>
      <w:pPr>
        <w:tabs>
          <w:tab w:val="num" w:pos="5040"/>
        </w:tabs>
        <w:ind w:left="5040" w:hanging="360"/>
      </w:pPr>
      <w:rPr>
        <w:rFonts w:ascii="Arial" w:hAnsi="Arial" w:hint="default"/>
      </w:rPr>
    </w:lvl>
    <w:lvl w:ilvl="7" w:tplc="1EF62D8C" w:tentative="1">
      <w:start w:val="1"/>
      <w:numFmt w:val="bullet"/>
      <w:lvlText w:val="•"/>
      <w:lvlJc w:val="left"/>
      <w:pPr>
        <w:tabs>
          <w:tab w:val="num" w:pos="5760"/>
        </w:tabs>
        <w:ind w:left="5760" w:hanging="360"/>
      </w:pPr>
      <w:rPr>
        <w:rFonts w:ascii="Arial" w:hAnsi="Arial" w:hint="default"/>
      </w:rPr>
    </w:lvl>
    <w:lvl w:ilvl="8" w:tplc="DE5C1704" w:tentative="1">
      <w:start w:val="1"/>
      <w:numFmt w:val="bullet"/>
      <w:lvlText w:val="•"/>
      <w:lvlJc w:val="left"/>
      <w:pPr>
        <w:tabs>
          <w:tab w:val="num" w:pos="6480"/>
        </w:tabs>
        <w:ind w:left="6480" w:hanging="360"/>
      </w:pPr>
      <w:rPr>
        <w:rFonts w:ascii="Arial" w:hAnsi="Arial" w:hint="default"/>
      </w:rPr>
    </w:lvl>
  </w:abstractNum>
  <w:abstractNum w:abstractNumId="13">
    <w:nsid w:val="26791F3E"/>
    <w:multiLevelType w:val="hybridMultilevel"/>
    <w:tmpl w:val="6DE2F4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D36C88"/>
    <w:multiLevelType w:val="hybridMultilevel"/>
    <w:tmpl w:val="F3883EF2"/>
    <w:lvl w:ilvl="0" w:tplc="1EEA3EE6">
      <w:start w:val="1"/>
      <w:numFmt w:val="bullet"/>
      <w:lvlText w:val="•"/>
      <w:lvlJc w:val="left"/>
      <w:pPr>
        <w:tabs>
          <w:tab w:val="num" w:pos="720"/>
        </w:tabs>
        <w:ind w:left="720" w:hanging="360"/>
      </w:pPr>
      <w:rPr>
        <w:rFonts w:ascii="Arial" w:hAnsi="Arial" w:hint="default"/>
      </w:rPr>
    </w:lvl>
    <w:lvl w:ilvl="1" w:tplc="526EC542">
      <w:start w:val="1"/>
      <w:numFmt w:val="bullet"/>
      <w:lvlText w:val="•"/>
      <w:lvlJc w:val="left"/>
      <w:pPr>
        <w:tabs>
          <w:tab w:val="num" w:pos="1440"/>
        </w:tabs>
        <w:ind w:left="1440" w:hanging="360"/>
      </w:pPr>
      <w:rPr>
        <w:rFonts w:ascii="Arial" w:hAnsi="Arial" w:hint="default"/>
      </w:rPr>
    </w:lvl>
    <w:lvl w:ilvl="2" w:tplc="1FBCF324" w:tentative="1">
      <w:start w:val="1"/>
      <w:numFmt w:val="bullet"/>
      <w:lvlText w:val="•"/>
      <w:lvlJc w:val="left"/>
      <w:pPr>
        <w:tabs>
          <w:tab w:val="num" w:pos="2160"/>
        </w:tabs>
        <w:ind w:left="2160" w:hanging="360"/>
      </w:pPr>
      <w:rPr>
        <w:rFonts w:ascii="Arial" w:hAnsi="Arial" w:hint="default"/>
      </w:rPr>
    </w:lvl>
    <w:lvl w:ilvl="3" w:tplc="460EEC1C" w:tentative="1">
      <w:start w:val="1"/>
      <w:numFmt w:val="bullet"/>
      <w:lvlText w:val="•"/>
      <w:lvlJc w:val="left"/>
      <w:pPr>
        <w:tabs>
          <w:tab w:val="num" w:pos="2880"/>
        </w:tabs>
        <w:ind w:left="2880" w:hanging="360"/>
      </w:pPr>
      <w:rPr>
        <w:rFonts w:ascii="Arial" w:hAnsi="Arial" w:hint="default"/>
      </w:rPr>
    </w:lvl>
    <w:lvl w:ilvl="4" w:tplc="7F0EE4B2" w:tentative="1">
      <w:start w:val="1"/>
      <w:numFmt w:val="bullet"/>
      <w:lvlText w:val="•"/>
      <w:lvlJc w:val="left"/>
      <w:pPr>
        <w:tabs>
          <w:tab w:val="num" w:pos="3600"/>
        </w:tabs>
        <w:ind w:left="3600" w:hanging="360"/>
      </w:pPr>
      <w:rPr>
        <w:rFonts w:ascii="Arial" w:hAnsi="Arial" w:hint="default"/>
      </w:rPr>
    </w:lvl>
    <w:lvl w:ilvl="5" w:tplc="4468A740" w:tentative="1">
      <w:start w:val="1"/>
      <w:numFmt w:val="bullet"/>
      <w:lvlText w:val="•"/>
      <w:lvlJc w:val="left"/>
      <w:pPr>
        <w:tabs>
          <w:tab w:val="num" w:pos="4320"/>
        </w:tabs>
        <w:ind w:left="4320" w:hanging="360"/>
      </w:pPr>
      <w:rPr>
        <w:rFonts w:ascii="Arial" w:hAnsi="Arial" w:hint="default"/>
      </w:rPr>
    </w:lvl>
    <w:lvl w:ilvl="6" w:tplc="C97E695E" w:tentative="1">
      <w:start w:val="1"/>
      <w:numFmt w:val="bullet"/>
      <w:lvlText w:val="•"/>
      <w:lvlJc w:val="left"/>
      <w:pPr>
        <w:tabs>
          <w:tab w:val="num" w:pos="5040"/>
        </w:tabs>
        <w:ind w:left="5040" w:hanging="360"/>
      </w:pPr>
      <w:rPr>
        <w:rFonts w:ascii="Arial" w:hAnsi="Arial" w:hint="default"/>
      </w:rPr>
    </w:lvl>
    <w:lvl w:ilvl="7" w:tplc="B0E6FA8A" w:tentative="1">
      <w:start w:val="1"/>
      <w:numFmt w:val="bullet"/>
      <w:lvlText w:val="•"/>
      <w:lvlJc w:val="left"/>
      <w:pPr>
        <w:tabs>
          <w:tab w:val="num" w:pos="5760"/>
        </w:tabs>
        <w:ind w:left="5760" w:hanging="360"/>
      </w:pPr>
      <w:rPr>
        <w:rFonts w:ascii="Arial" w:hAnsi="Arial" w:hint="default"/>
      </w:rPr>
    </w:lvl>
    <w:lvl w:ilvl="8" w:tplc="39C460FC" w:tentative="1">
      <w:start w:val="1"/>
      <w:numFmt w:val="bullet"/>
      <w:lvlText w:val="•"/>
      <w:lvlJc w:val="left"/>
      <w:pPr>
        <w:tabs>
          <w:tab w:val="num" w:pos="6480"/>
        </w:tabs>
        <w:ind w:left="6480" w:hanging="360"/>
      </w:pPr>
      <w:rPr>
        <w:rFonts w:ascii="Arial" w:hAnsi="Arial" w:hint="default"/>
      </w:rPr>
    </w:lvl>
  </w:abstractNum>
  <w:abstractNum w:abstractNumId="15">
    <w:nsid w:val="34FE20B5"/>
    <w:multiLevelType w:val="hybridMultilevel"/>
    <w:tmpl w:val="EB2A2B74"/>
    <w:lvl w:ilvl="0" w:tplc="8BACEA92">
      <w:start w:val="1"/>
      <w:numFmt w:val="bullet"/>
      <w:lvlText w:val="•"/>
      <w:lvlJc w:val="left"/>
      <w:pPr>
        <w:tabs>
          <w:tab w:val="num" w:pos="720"/>
        </w:tabs>
        <w:ind w:left="720" w:hanging="360"/>
      </w:pPr>
      <w:rPr>
        <w:rFonts w:ascii="Arial" w:hAnsi="Arial" w:hint="default"/>
      </w:rPr>
    </w:lvl>
    <w:lvl w:ilvl="1" w:tplc="A20E82D2">
      <w:numFmt w:val="bullet"/>
      <w:lvlText w:val="–"/>
      <w:lvlJc w:val="left"/>
      <w:pPr>
        <w:tabs>
          <w:tab w:val="num" w:pos="1440"/>
        </w:tabs>
        <w:ind w:left="1440" w:hanging="360"/>
      </w:pPr>
      <w:rPr>
        <w:rFonts w:ascii="Arial" w:hAnsi="Arial" w:hint="default"/>
      </w:rPr>
    </w:lvl>
    <w:lvl w:ilvl="2" w:tplc="2424E2EA" w:tentative="1">
      <w:start w:val="1"/>
      <w:numFmt w:val="bullet"/>
      <w:lvlText w:val="•"/>
      <w:lvlJc w:val="left"/>
      <w:pPr>
        <w:tabs>
          <w:tab w:val="num" w:pos="2160"/>
        </w:tabs>
        <w:ind w:left="2160" w:hanging="360"/>
      </w:pPr>
      <w:rPr>
        <w:rFonts w:ascii="Arial" w:hAnsi="Arial" w:hint="default"/>
      </w:rPr>
    </w:lvl>
    <w:lvl w:ilvl="3" w:tplc="CD6AE8B6" w:tentative="1">
      <w:start w:val="1"/>
      <w:numFmt w:val="bullet"/>
      <w:lvlText w:val="•"/>
      <w:lvlJc w:val="left"/>
      <w:pPr>
        <w:tabs>
          <w:tab w:val="num" w:pos="2880"/>
        </w:tabs>
        <w:ind w:left="2880" w:hanging="360"/>
      </w:pPr>
      <w:rPr>
        <w:rFonts w:ascii="Arial" w:hAnsi="Arial" w:hint="default"/>
      </w:rPr>
    </w:lvl>
    <w:lvl w:ilvl="4" w:tplc="28686616" w:tentative="1">
      <w:start w:val="1"/>
      <w:numFmt w:val="bullet"/>
      <w:lvlText w:val="•"/>
      <w:lvlJc w:val="left"/>
      <w:pPr>
        <w:tabs>
          <w:tab w:val="num" w:pos="3600"/>
        </w:tabs>
        <w:ind w:left="3600" w:hanging="360"/>
      </w:pPr>
      <w:rPr>
        <w:rFonts w:ascii="Arial" w:hAnsi="Arial" w:hint="default"/>
      </w:rPr>
    </w:lvl>
    <w:lvl w:ilvl="5" w:tplc="C31A5DA8" w:tentative="1">
      <w:start w:val="1"/>
      <w:numFmt w:val="bullet"/>
      <w:lvlText w:val="•"/>
      <w:lvlJc w:val="left"/>
      <w:pPr>
        <w:tabs>
          <w:tab w:val="num" w:pos="4320"/>
        </w:tabs>
        <w:ind w:left="4320" w:hanging="360"/>
      </w:pPr>
      <w:rPr>
        <w:rFonts w:ascii="Arial" w:hAnsi="Arial" w:hint="default"/>
      </w:rPr>
    </w:lvl>
    <w:lvl w:ilvl="6" w:tplc="903CE11E" w:tentative="1">
      <w:start w:val="1"/>
      <w:numFmt w:val="bullet"/>
      <w:lvlText w:val="•"/>
      <w:lvlJc w:val="left"/>
      <w:pPr>
        <w:tabs>
          <w:tab w:val="num" w:pos="5040"/>
        </w:tabs>
        <w:ind w:left="5040" w:hanging="360"/>
      </w:pPr>
      <w:rPr>
        <w:rFonts w:ascii="Arial" w:hAnsi="Arial" w:hint="default"/>
      </w:rPr>
    </w:lvl>
    <w:lvl w:ilvl="7" w:tplc="CF0A3122" w:tentative="1">
      <w:start w:val="1"/>
      <w:numFmt w:val="bullet"/>
      <w:lvlText w:val="•"/>
      <w:lvlJc w:val="left"/>
      <w:pPr>
        <w:tabs>
          <w:tab w:val="num" w:pos="5760"/>
        </w:tabs>
        <w:ind w:left="5760" w:hanging="360"/>
      </w:pPr>
      <w:rPr>
        <w:rFonts w:ascii="Arial" w:hAnsi="Arial" w:hint="default"/>
      </w:rPr>
    </w:lvl>
    <w:lvl w:ilvl="8" w:tplc="53928ED4" w:tentative="1">
      <w:start w:val="1"/>
      <w:numFmt w:val="bullet"/>
      <w:lvlText w:val="•"/>
      <w:lvlJc w:val="left"/>
      <w:pPr>
        <w:tabs>
          <w:tab w:val="num" w:pos="6480"/>
        </w:tabs>
        <w:ind w:left="6480" w:hanging="360"/>
      </w:pPr>
      <w:rPr>
        <w:rFonts w:ascii="Arial" w:hAnsi="Arial" w:hint="default"/>
      </w:rPr>
    </w:lvl>
  </w:abstractNum>
  <w:abstractNum w:abstractNumId="16">
    <w:nsid w:val="3E3D6485"/>
    <w:multiLevelType w:val="hybridMultilevel"/>
    <w:tmpl w:val="20A84D5C"/>
    <w:lvl w:ilvl="0" w:tplc="30C44B96">
      <w:start w:val="1"/>
      <w:numFmt w:val="bullet"/>
      <w:lvlText w:val="•"/>
      <w:lvlJc w:val="left"/>
      <w:pPr>
        <w:tabs>
          <w:tab w:val="num" w:pos="720"/>
        </w:tabs>
        <w:ind w:left="720" w:hanging="360"/>
      </w:pPr>
      <w:rPr>
        <w:rFonts w:ascii="Arial" w:hAnsi="Arial" w:hint="default"/>
      </w:rPr>
    </w:lvl>
    <w:lvl w:ilvl="1" w:tplc="1362068A" w:tentative="1">
      <w:start w:val="1"/>
      <w:numFmt w:val="bullet"/>
      <w:lvlText w:val="•"/>
      <w:lvlJc w:val="left"/>
      <w:pPr>
        <w:tabs>
          <w:tab w:val="num" w:pos="1440"/>
        </w:tabs>
        <w:ind w:left="1440" w:hanging="360"/>
      </w:pPr>
      <w:rPr>
        <w:rFonts w:ascii="Arial" w:hAnsi="Arial" w:hint="default"/>
      </w:rPr>
    </w:lvl>
    <w:lvl w:ilvl="2" w:tplc="1DEAFAD0" w:tentative="1">
      <w:start w:val="1"/>
      <w:numFmt w:val="bullet"/>
      <w:lvlText w:val="•"/>
      <w:lvlJc w:val="left"/>
      <w:pPr>
        <w:tabs>
          <w:tab w:val="num" w:pos="2160"/>
        </w:tabs>
        <w:ind w:left="2160" w:hanging="360"/>
      </w:pPr>
      <w:rPr>
        <w:rFonts w:ascii="Arial" w:hAnsi="Arial" w:hint="default"/>
      </w:rPr>
    </w:lvl>
    <w:lvl w:ilvl="3" w:tplc="B354236E" w:tentative="1">
      <w:start w:val="1"/>
      <w:numFmt w:val="bullet"/>
      <w:lvlText w:val="•"/>
      <w:lvlJc w:val="left"/>
      <w:pPr>
        <w:tabs>
          <w:tab w:val="num" w:pos="2880"/>
        </w:tabs>
        <w:ind w:left="2880" w:hanging="360"/>
      </w:pPr>
      <w:rPr>
        <w:rFonts w:ascii="Arial" w:hAnsi="Arial" w:hint="default"/>
      </w:rPr>
    </w:lvl>
    <w:lvl w:ilvl="4" w:tplc="BBC62FB4" w:tentative="1">
      <w:start w:val="1"/>
      <w:numFmt w:val="bullet"/>
      <w:lvlText w:val="•"/>
      <w:lvlJc w:val="left"/>
      <w:pPr>
        <w:tabs>
          <w:tab w:val="num" w:pos="3600"/>
        </w:tabs>
        <w:ind w:left="3600" w:hanging="360"/>
      </w:pPr>
      <w:rPr>
        <w:rFonts w:ascii="Arial" w:hAnsi="Arial" w:hint="default"/>
      </w:rPr>
    </w:lvl>
    <w:lvl w:ilvl="5" w:tplc="5558735E" w:tentative="1">
      <w:start w:val="1"/>
      <w:numFmt w:val="bullet"/>
      <w:lvlText w:val="•"/>
      <w:lvlJc w:val="left"/>
      <w:pPr>
        <w:tabs>
          <w:tab w:val="num" w:pos="4320"/>
        </w:tabs>
        <w:ind w:left="4320" w:hanging="360"/>
      </w:pPr>
      <w:rPr>
        <w:rFonts w:ascii="Arial" w:hAnsi="Arial" w:hint="default"/>
      </w:rPr>
    </w:lvl>
    <w:lvl w:ilvl="6" w:tplc="7FC62D8C" w:tentative="1">
      <w:start w:val="1"/>
      <w:numFmt w:val="bullet"/>
      <w:lvlText w:val="•"/>
      <w:lvlJc w:val="left"/>
      <w:pPr>
        <w:tabs>
          <w:tab w:val="num" w:pos="5040"/>
        </w:tabs>
        <w:ind w:left="5040" w:hanging="360"/>
      </w:pPr>
      <w:rPr>
        <w:rFonts w:ascii="Arial" w:hAnsi="Arial" w:hint="default"/>
      </w:rPr>
    </w:lvl>
    <w:lvl w:ilvl="7" w:tplc="9F18C1D2" w:tentative="1">
      <w:start w:val="1"/>
      <w:numFmt w:val="bullet"/>
      <w:lvlText w:val="•"/>
      <w:lvlJc w:val="left"/>
      <w:pPr>
        <w:tabs>
          <w:tab w:val="num" w:pos="5760"/>
        </w:tabs>
        <w:ind w:left="5760" w:hanging="360"/>
      </w:pPr>
      <w:rPr>
        <w:rFonts w:ascii="Arial" w:hAnsi="Arial" w:hint="default"/>
      </w:rPr>
    </w:lvl>
    <w:lvl w:ilvl="8" w:tplc="0BE25800" w:tentative="1">
      <w:start w:val="1"/>
      <w:numFmt w:val="bullet"/>
      <w:lvlText w:val="•"/>
      <w:lvlJc w:val="left"/>
      <w:pPr>
        <w:tabs>
          <w:tab w:val="num" w:pos="6480"/>
        </w:tabs>
        <w:ind w:left="6480" w:hanging="360"/>
      </w:pPr>
      <w:rPr>
        <w:rFonts w:ascii="Arial" w:hAnsi="Arial" w:hint="default"/>
      </w:rPr>
    </w:lvl>
  </w:abstractNum>
  <w:abstractNum w:abstractNumId="17">
    <w:nsid w:val="425D2AAF"/>
    <w:multiLevelType w:val="hybridMultilevel"/>
    <w:tmpl w:val="31D29732"/>
    <w:lvl w:ilvl="0" w:tplc="E7F43508">
      <w:start w:val="1"/>
      <w:numFmt w:val="bullet"/>
      <w:pStyle w:val="BodyBullet"/>
      <w:lvlText w:val=""/>
      <w:lvlJc w:val="left"/>
      <w:pPr>
        <w:tabs>
          <w:tab w:val="num" w:pos="432"/>
        </w:tabs>
        <w:ind w:left="432" w:hanging="216"/>
      </w:pPr>
      <w:rPr>
        <w:rFonts w:ascii="Symbol" w:hAnsi="Symbol" w:hint="default"/>
      </w:rPr>
    </w:lvl>
    <w:lvl w:ilvl="1" w:tplc="D3A4B45E">
      <w:start w:val="1"/>
      <w:numFmt w:val="bullet"/>
      <w:pStyle w:val="BodyBullet2"/>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4A31AE"/>
    <w:multiLevelType w:val="hybridMultilevel"/>
    <w:tmpl w:val="24ECF1A0"/>
    <w:lvl w:ilvl="0" w:tplc="53682BD6">
      <w:start w:val="1"/>
      <w:numFmt w:val="bullet"/>
      <w:lvlText w:val=""/>
      <w:lvlJc w:val="left"/>
      <w:pPr>
        <w:ind w:left="360" w:hanging="360"/>
      </w:pPr>
      <w:rPr>
        <w:rFonts w:ascii="Symbol" w:hAnsi="Symbol" w:cs="Arial" w:hint="default"/>
      </w:rPr>
    </w:lvl>
    <w:lvl w:ilvl="1" w:tplc="04090003" w:tentative="1">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cs="Lucida Grande" w:hint="default"/>
      </w:rPr>
    </w:lvl>
    <w:lvl w:ilvl="3" w:tplc="04090001" w:tentative="1">
      <w:start w:val="1"/>
      <w:numFmt w:val="bullet"/>
      <w:lvlText w:val=""/>
      <w:lvlJc w:val="left"/>
      <w:pPr>
        <w:ind w:left="1800" w:hanging="360"/>
      </w:pPr>
      <w:rPr>
        <w:rFonts w:ascii="Symbol" w:hAnsi="Symbol" w:cs="Aria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cs="Lucida Grande" w:hint="default"/>
      </w:rPr>
    </w:lvl>
    <w:lvl w:ilvl="6" w:tplc="04090001" w:tentative="1">
      <w:start w:val="1"/>
      <w:numFmt w:val="bullet"/>
      <w:lvlText w:val=""/>
      <w:lvlJc w:val="left"/>
      <w:pPr>
        <w:ind w:left="3960" w:hanging="360"/>
      </w:pPr>
      <w:rPr>
        <w:rFonts w:ascii="Symbol" w:hAnsi="Symbol" w:cs="Aria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cs="Lucida Grande" w:hint="default"/>
      </w:rPr>
    </w:lvl>
  </w:abstractNum>
  <w:abstractNum w:abstractNumId="19">
    <w:nsid w:val="454B2368"/>
    <w:multiLevelType w:val="hybridMultilevel"/>
    <w:tmpl w:val="DECE1E64"/>
    <w:lvl w:ilvl="0" w:tplc="DA78B620">
      <w:start w:val="1"/>
      <w:numFmt w:val="bullet"/>
      <w:lvlText w:val="●"/>
      <w:lvlJc w:val="left"/>
      <w:pPr>
        <w:tabs>
          <w:tab w:val="num" w:pos="360"/>
        </w:tabs>
        <w:ind w:left="360" w:hanging="360"/>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B57F8E"/>
    <w:multiLevelType w:val="multilevel"/>
    <w:tmpl w:val="8E166140"/>
    <w:lvl w:ilvl="0">
      <w:start w:val="1"/>
      <w:numFmt w:val="decimal"/>
      <w:lvlText w:val="%1."/>
      <w:lvlJc w:val="left"/>
      <w:pPr>
        <w:tabs>
          <w:tab w:val="num" w:pos="360"/>
        </w:tabs>
        <w:ind w:left="0" w:firstLine="0"/>
      </w:pPr>
    </w:lvl>
    <w:lvl w:ilvl="1">
      <w:start w:val="1"/>
      <w:numFmt w:val="none"/>
      <w:isLgl/>
      <w:lvlText w:val="(a)"/>
      <w:lvlJc w:val="left"/>
      <w:pPr>
        <w:tabs>
          <w:tab w:val="num" w:pos="1080"/>
        </w:tabs>
        <w:ind w:left="720" w:firstLine="0"/>
      </w:pPr>
      <w:rPr>
        <w:rFonts w:ascii="Times New Roman" w:hAnsi="Times New Roman" w:hint="default"/>
        <w:b w:val="0"/>
        <w:i w:val="0"/>
        <w:sz w:val="24"/>
      </w:rPr>
    </w:lvl>
    <w:lvl w:ilvl="2">
      <w:start w:val="1"/>
      <w:numFmt w:val="lowerRoman"/>
      <w:lvlText w:val="(%3)"/>
      <w:lvlJc w:val="left"/>
      <w:pPr>
        <w:tabs>
          <w:tab w:val="num" w:pos="2160"/>
        </w:tabs>
        <w:ind w:left="720" w:firstLine="720"/>
      </w:pPr>
    </w:lvl>
    <w:lvl w:ilvl="3">
      <w:start w:val="1"/>
      <w:numFmt w:val="upperLetter"/>
      <w:pStyle w:val="SimpleAgreement"/>
      <w:lvlText w:val="(%4)"/>
      <w:lvlJc w:val="right"/>
      <w:pPr>
        <w:tabs>
          <w:tab w:val="num" w:pos="3240"/>
        </w:tabs>
        <w:ind w:left="2088" w:firstLine="792"/>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4AD922B4"/>
    <w:multiLevelType w:val="hybridMultilevel"/>
    <w:tmpl w:val="669CE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8274F1"/>
    <w:multiLevelType w:val="hybridMultilevel"/>
    <w:tmpl w:val="0F86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144710"/>
    <w:multiLevelType w:val="hybridMultilevel"/>
    <w:tmpl w:val="F490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442EF6"/>
    <w:multiLevelType w:val="multilevel"/>
    <w:tmpl w:val="7EB4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ED7347"/>
    <w:multiLevelType w:val="hybridMultilevel"/>
    <w:tmpl w:val="5E92A548"/>
    <w:lvl w:ilvl="0" w:tplc="25E417D6">
      <w:start w:val="1"/>
      <w:numFmt w:val="bullet"/>
      <w:lvlText w:val="•"/>
      <w:lvlJc w:val="left"/>
      <w:pPr>
        <w:tabs>
          <w:tab w:val="num" w:pos="720"/>
        </w:tabs>
        <w:ind w:left="720" w:hanging="360"/>
      </w:pPr>
      <w:rPr>
        <w:rFonts w:ascii="Arial" w:hAnsi="Arial" w:hint="default"/>
      </w:rPr>
    </w:lvl>
    <w:lvl w:ilvl="1" w:tplc="D38ADCA6" w:tentative="1">
      <w:start w:val="1"/>
      <w:numFmt w:val="bullet"/>
      <w:lvlText w:val="•"/>
      <w:lvlJc w:val="left"/>
      <w:pPr>
        <w:tabs>
          <w:tab w:val="num" w:pos="1440"/>
        </w:tabs>
        <w:ind w:left="1440" w:hanging="360"/>
      </w:pPr>
      <w:rPr>
        <w:rFonts w:ascii="Arial" w:hAnsi="Arial" w:hint="default"/>
      </w:rPr>
    </w:lvl>
    <w:lvl w:ilvl="2" w:tplc="513CD9D8" w:tentative="1">
      <w:start w:val="1"/>
      <w:numFmt w:val="bullet"/>
      <w:lvlText w:val="•"/>
      <w:lvlJc w:val="left"/>
      <w:pPr>
        <w:tabs>
          <w:tab w:val="num" w:pos="2160"/>
        </w:tabs>
        <w:ind w:left="2160" w:hanging="360"/>
      </w:pPr>
      <w:rPr>
        <w:rFonts w:ascii="Arial" w:hAnsi="Arial" w:hint="default"/>
      </w:rPr>
    </w:lvl>
    <w:lvl w:ilvl="3" w:tplc="C2EA0042" w:tentative="1">
      <w:start w:val="1"/>
      <w:numFmt w:val="bullet"/>
      <w:lvlText w:val="•"/>
      <w:lvlJc w:val="left"/>
      <w:pPr>
        <w:tabs>
          <w:tab w:val="num" w:pos="2880"/>
        </w:tabs>
        <w:ind w:left="2880" w:hanging="360"/>
      </w:pPr>
      <w:rPr>
        <w:rFonts w:ascii="Arial" w:hAnsi="Arial" w:hint="default"/>
      </w:rPr>
    </w:lvl>
    <w:lvl w:ilvl="4" w:tplc="33D000BC" w:tentative="1">
      <w:start w:val="1"/>
      <w:numFmt w:val="bullet"/>
      <w:lvlText w:val="•"/>
      <w:lvlJc w:val="left"/>
      <w:pPr>
        <w:tabs>
          <w:tab w:val="num" w:pos="3600"/>
        </w:tabs>
        <w:ind w:left="3600" w:hanging="360"/>
      </w:pPr>
      <w:rPr>
        <w:rFonts w:ascii="Arial" w:hAnsi="Arial" w:hint="default"/>
      </w:rPr>
    </w:lvl>
    <w:lvl w:ilvl="5" w:tplc="9D4CE044" w:tentative="1">
      <w:start w:val="1"/>
      <w:numFmt w:val="bullet"/>
      <w:lvlText w:val="•"/>
      <w:lvlJc w:val="left"/>
      <w:pPr>
        <w:tabs>
          <w:tab w:val="num" w:pos="4320"/>
        </w:tabs>
        <w:ind w:left="4320" w:hanging="360"/>
      </w:pPr>
      <w:rPr>
        <w:rFonts w:ascii="Arial" w:hAnsi="Arial" w:hint="default"/>
      </w:rPr>
    </w:lvl>
    <w:lvl w:ilvl="6" w:tplc="1BA03C9C" w:tentative="1">
      <w:start w:val="1"/>
      <w:numFmt w:val="bullet"/>
      <w:lvlText w:val="•"/>
      <w:lvlJc w:val="left"/>
      <w:pPr>
        <w:tabs>
          <w:tab w:val="num" w:pos="5040"/>
        </w:tabs>
        <w:ind w:left="5040" w:hanging="360"/>
      </w:pPr>
      <w:rPr>
        <w:rFonts w:ascii="Arial" w:hAnsi="Arial" w:hint="default"/>
      </w:rPr>
    </w:lvl>
    <w:lvl w:ilvl="7" w:tplc="ADA29210" w:tentative="1">
      <w:start w:val="1"/>
      <w:numFmt w:val="bullet"/>
      <w:lvlText w:val="•"/>
      <w:lvlJc w:val="left"/>
      <w:pPr>
        <w:tabs>
          <w:tab w:val="num" w:pos="5760"/>
        </w:tabs>
        <w:ind w:left="5760" w:hanging="360"/>
      </w:pPr>
      <w:rPr>
        <w:rFonts w:ascii="Arial" w:hAnsi="Arial" w:hint="default"/>
      </w:rPr>
    </w:lvl>
    <w:lvl w:ilvl="8" w:tplc="113438D6" w:tentative="1">
      <w:start w:val="1"/>
      <w:numFmt w:val="bullet"/>
      <w:lvlText w:val="•"/>
      <w:lvlJc w:val="left"/>
      <w:pPr>
        <w:tabs>
          <w:tab w:val="num" w:pos="6480"/>
        </w:tabs>
        <w:ind w:left="6480" w:hanging="360"/>
      </w:pPr>
      <w:rPr>
        <w:rFonts w:ascii="Arial" w:hAnsi="Arial" w:hint="default"/>
      </w:rPr>
    </w:lvl>
  </w:abstractNum>
  <w:abstractNum w:abstractNumId="26">
    <w:nsid w:val="6F4A2AA6"/>
    <w:multiLevelType w:val="multilevel"/>
    <w:tmpl w:val="9724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E31331"/>
    <w:multiLevelType w:val="hybridMultilevel"/>
    <w:tmpl w:val="D63412E0"/>
    <w:lvl w:ilvl="0" w:tplc="89840D2A">
      <w:start w:val="1"/>
      <w:numFmt w:val="bullet"/>
      <w:lvlText w:val=""/>
      <w:lvlJc w:val="left"/>
      <w:pPr>
        <w:tabs>
          <w:tab w:val="num" w:pos="720"/>
        </w:tabs>
        <w:ind w:left="720" w:hanging="360"/>
      </w:pPr>
      <w:rPr>
        <w:rFonts w:ascii="Wingdings" w:hAnsi="Wingdings" w:hint="default"/>
      </w:rPr>
    </w:lvl>
    <w:lvl w:ilvl="1" w:tplc="7DF6E9D2">
      <w:numFmt w:val="bullet"/>
      <w:lvlText w:val=""/>
      <w:lvlJc w:val="left"/>
      <w:pPr>
        <w:tabs>
          <w:tab w:val="num" w:pos="1440"/>
        </w:tabs>
        <w:ind w:left="1440" w:hanging="360"/>
      </w:pPr>
      <w:rPr>
        <w:rFonts w:ascii="Wingdings" w:hAnsi="Wingdings" w:hint="default"/>
      </w:rPr>
    </w:lvl>
    <w:lvl w:ilvl="2" w:tplc="BC2203F2" w:tentative="1">
      <w:start w:val="1"/>
      <w:numFmt w:val="bullet"/>
      <w:lvlText w:val=""/>
      <w:lvlJc w:val="left"/>
      <w:pPr>
        <w:tabs>
          <w:tab w:val="num" w:pos="2160"/>
        </w:tabs>
        <w:ind w:left="2160" w:hanging="360"/>
      </w:pPr>
      <w:rPr>
        <w:rFonts w:ascii="Wingdings" w:hAnsi="Wingdings" w:hint="default"/>
      </w:rPr>
    </w:lvl>
    <w:lvl w:ilvl="3" w:tplc="CFFA5942" w:tentative="1">
      <w:start w:val="1"/>
      <w:numFmt w:val="bullet"/>
      <w:lvlText w:val=""/>
      <w:lvlJc w:val="left"/>
      <w:pPr>
        <w:tabs>
          <w:tab w:val="num" w:pos="2880"/>
        </w:tabs>
        <w:ind w:left="2880" w:hanging="360"/>
      </w:pPr>
      <w:rPr>
        <w:rFonts w:ascii="Wingdings" w:hAnsi="Wingdings" w:hint="default"/>
      </w:rPr>
    </w:lvl>
    <w:lvl w:ilvl="4" w:tplc="CC0ED8B8" w:tentative="1">
      <w:start w:val="1"/>
      <w:numFmt w:val="bullet"/>
      <w:lvlText w:val=""/>
      <w:lvlJc w:val="left"/>
      <w:pPr>
        <w:tabs>
          <w:tab w:val="num" w:pos="3600"/>
        </w:tabs>
        <w:ind w:left="3600" w:hanging="360"/>
      </w:pPr>
      <w:rPr>
        <w:rFonts w:ascii="Wingdings" w:hAnsi="Wingdings" w:hint="default"/>
      </w:rPr>
    </w:lvl>
    <w:lvl w:ilvl="5" w:tplc="BA0ABF5C" w:tentative="1">
      <w:start w:val="1"/>
      <w:numFmt w:val="bullet"/>
      <w:lvlText w:val=""/>
      <w:lvlJc w:val="left"/>
      <w:pPr>
        <w:tabs>
          <w:tab w:val="num" w:pos="4320"/>
        </w:tabs>
        <w:ind w:left="4320" w:hanging="360"/>
      </w:pPr>
      <w:rPr>
        <w:rFonts w:ascii="Wingdings" w:hAnsi="Wingdings" w:hint="default"/>
      </w:rPr>
    </w:lvl>
    <w:lvl w:ilvl="6" w:tplc="C2023840" w:tentative="1">
      <w:start w:val="1"/>
      <w:numFmt w:val="bullet"/>
      <w:lvlText w:val=""/>
      <w:lvlJc w:val="left"/>
      <w:pPr>
        <w:tabs>
          <w:tab w:val="num" w:pos="5040"/>
        </w:tabs>
        <w:ind w:left="5040" w:hanging="360"/>
      </w:pPr>
      <w:rPr>
        <w:rFonts w:ascii="Wingdings" w:hAnsi="Wingdings" w:hint="default"/>
      </w:rPr>
    </w:lvl>
    <w:lvl w:ilvl="7" w:tplc="4E7ECF10" w:tentative="1">
      <w:start w:val="1"/>
      <w:numFmt w:val="bullet"/>
      <w:lvlText w:val=""/>
      <w:lvlJc w:val="left"/>
      <w:pPr>
        <w:tabs>
          <w:tab w:val="num" w:pos="5760"/>
        </w:tabs>
        <w:ind w:left="5760" w:hanging="360"/>
      </w:pPr>
      <w:rPr>
        <w:rFonts w:ascii="Wingdings" w:hAnsi="Wingdings" w:hint="default"/>
      </w:rPr>
    </w:lvl>
    <w:lvl w:ilvl="8" w:tplc="3EEEB04C" w:tentative="1">
      <w:start w:val="1"/>
      <w:numFmt w:val="bullet"/>
      <w:lvlText w:val=""/>
      <w:lvlJc w:val="left"/>
      <w:pPr>
        <w:tabs>
          <w:tab w:val="num" w:pos="6480"/>
        </w:tabs>
        <w:ind w:left="6480" w:hanging="360"/>
      </w:pPr>
      <w:rPr>
        <w:rFonts w:ascii="Wingdings" w:hAnsi="Wingdings" w:hint="default"/>
      </w:rPr>
    </w:lvl>
  </w:abstractNum>
  <w:abstractNum w:abstractNumId="28">
    <w:nsid w:val="7827524C"/>
    <w:multiLevelType w:val="hybridMultilevel"/>
    <w:tmpl w:val="6A7C8DB6"/>
    <w:lvl w:ilvl="0" w:tplc="53682BD6">
      <w:start w:val="1"/>
      <w:numFmt w:val="bullet"/>
      <w:lvlText w:val=""/>
      <w:lvlJc w:val="left"/>
      <w:pPr>
        <w:ind w:left="1440" w:hanging="360"/>
      </w:pPr>
      <w:rPr>
        <w:rFonts w:ascii="Symbol" w:hAnsi="Symbol" w:cs="Aria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cs="Lucida Grande" w:hint="default"/>
      </w:rPr>
    </w:lvl>
    <w:lvl w:ilvl="3" w:tplc="04090001" w:tentative="1">
      <w:start w:val="1"/>
      <w:numFmt w:val="bullet"/>
      <w:lvlText w:val=""/>
      <w:lvlJc w:val="left"/>
      <w:pPr>
        <w:ind w:left="2880" w:hanging="360"/>
      </w:pPr>
      <w:rPr>
        <w:rFonts w:ascii="Symbol" w:hAnsi="Symbol" w:cs="Aria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cs="Lucida Grande" w:hint="default"/>
      </w:rPr>
    </w:lvl>
    <w:lvl w:ilvl="6" w:tplc="04090001" w:tentative="1">
      <w:start w:val="1"/>
      <w:numFmt w:val="bullet"/>
      <w:lvlText w:val=""/>
      <w:lvlJc w:val="left"/>
      <w:pPr>
        <w:ind w:left="5040" w:hanging="360"/>
      </w:pPr>
      <w:rPr>
        <w:rFonts w:ascii="Symbol" w:hAnsi="Symbol" w:cs="Aria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cs="Lucida Grande" w:hint="default"/>
      </w:rPr>
    </w:lvl>
  </w:abstractNum>
  <w:abstractNum w:abstractNumId="29">
    <w:nsid w:val="791C7502"/>
    <w:multiLevelType w:val="hybridMultilevel"/>
    <w:tmpl w:val="D26CF088"/>
    <w:lvl w:ilvl="0" w:tplc="4FD616DC">
      <w:start w:val="1"/>
      <w:numFmt w:val="bullet"/>
      <w:pStyle w:val="CommentBullet1"/>
      <w:lvlText w:val=""/>
      <w:lvlJc w:val="left"/>
      <w:pPr>
        <w:tabs>
          <w:tab w:val="num" w:pos="1080"/>
        </w:tabs>
        <w:ind w:left="1080" w:hanging="360"/>
      </w:pPr>
      <w:rPr>
        <w:rFonts w:ascii="Symbol" w:hAnsi="Symbol" w:cs="Lucida Grande" w:hint="default"/>
      </w:r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num w:numId="1">
    <w:abstractNumId w:val="17"/>
  </w:num>
  <w:num w:numId="2">
    <w:abstractNumId w:val="29"/>
  </w:num>
  <w:num w:numId="3">
    <w:abstractNumId w:val="8"/>
  </w:num>
  <w:num w:numId="4">
    <w:abstractNumId w:val="6"/>
  </w:num>
  <w:num w:numId="5">
    <w:abstractNumId w:val="20"/>
  </w:num>
  <w:num w:numId="6">
    <w:abstractNumId w:val="11"/>
  </w:num>
  <w:num w:numId="7">
    <w:abstractNumId w:val="22"/>
  </w:num>
  <w:num w:numId="8">
    <w:abstractNumId w:val="5"/>
  </w:num>
  <w:num w:numId="9">
    <w:abstractNumId w:val="4"/>
  </w:num>
  <w:num w:numId="10">
    <w:abstractNumId w:val="7"/>
  </w:num>
  <w:num w:numId="11">
    <w:abstractNumId w:val="3"/>
  </w:num>
  <w:num w:numId="12">
    <w:abstractNumId w:val="2"/>
  </w:num>
  <w:num w:numId="13">
    <w:abstractNumId w:val="1"/>
  </w:num>
  <w:num w:numId="14">
    <w:abstractNumId w:val="0"/>
  </w:num>
  <w:num w:numId="15">
    <w:abstractNumId w:val="24"/>
  </w:num>
  <w:num w:numId="16">
    <w:abstractNumId w:val="12"/>
  </w:num>
  <w:num w:numId="17">
    <w:abstractNumId w:val="15"/>
  </w:num>
  <w:num w:numId="18">
    <w:abstractNumId w:val="27"/>
  </w:num>
  <w:num w:numId="19">
    <w:abstractNumId w:val="9"/>
  </w:num>
  <w:num w:numId="20">
    <w:abstractNumId w:val="25"/>
  </w:num>
  <w:num w:numId="21">
    <w:abstractNumId w:val="14"/>
  </w:num>
  <w:num w:numId="22">
    <w:abstractNumId w:val="16"/>
  </w:num>
  <w:num w:numId="23">
    <w:abstractNumId w:val="10"/>
  </w:num>
  <w:num w:numId="24">
    <w:abstractNumId w:val="26"/>
  </w:num>
  <w:num w:numId="25">
    <w:abstractNumId w:val="19"/>
  </w:num>
  <w:num w:numId="26">
    <w:abstractNumId w:val="13"/>
  </w:num>
  <w:num w:numId="27">
    <w:abstractNumId w:val="23"/>
  </w:num>
  <w:num w:numId="28">
    <w:abstractNumId w:val="18"/>
  </w:num>
  <w:num w:numId="29">
    <w:abstractNumId w:val="28"/>
  </w:num>
  <w:num w:numId="30">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consecutiveHyphenLimit w:val="1"/>
  <w:doNotHyphenateCaps/>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 w:name="ShowStaticGuides" w:val="1"/>
  </w:docVars>
  <w:rsids>
    <w:rsidRoot w:val="00991AE0"/>
    <w:rsid w:val="00003220"/>
    <w:rsid w:val="0000548D"/>
    <w:rsid w:val="00006E85"/>
    <w:rsid w:val="0001081F"/>
    <w:rsid w:val="0001695A"/>
    <w:rsid w:val="00021741"/>
    <w:rsid w:val="00026219"/>
    <w:rsid w:val="000262BD"/>
    <w:rsid w:val="00032C6A"/>
    <w:rsid w:val="0003407C"/>
    <w:rsid w:val="00036386"/>
    <w:rsid w:val="00037095"/>
    <w:rsid w:val="00037E9B"/>
    <w:rsid w:val="00040473"/>
    <w:rsid w:val="00045262"/>
    <w:rsid w:val="00045581"/>
    <w:rsid w:val="00046629"/>
    <w:rsid w:val="000500DA"/>
    <w:rsid w:val="00053144"/>
    <w:rsid w:val="000556CC"/>
    <w:rsid w:val="000560E1"/>
    <w:rsid w:val="00061B07"/>
    <w:rsid w:val="000639E6"/>
    <w:rsid w:val="00065B8E"/>
    <w:rsid w:val="0007003F"/>
    <w:rsid w:val="000701EE"/>
    <w:rsid w:val="0007178A"/>
    <w:rsid w:val="00071C91"/>
    <w:rsid w:val="000723DE"/>
    <w:rsid w:val="0007257B"/>
    <w:rsid w:val="00077A75"/>
    <w:rsid w:val="000805D4"/>
    <w:rsid w:val="000814AE"/>
    <w:rsid w:val="000826DA"/>
    <w:rsid w:val="000834AC"/>
    <w:rsid w:val="00084148"/>
    <w:rsid w:val="000849C4"/>
    <w:rsid w:val="00087624"/>
    <w:rsid w:val="00090AF5"/>
    <w:rsid w:val="00092672"/>
    <w:rsid w:val="000934F5"/>
    <w:rsid w:val="00093A91"/>
    <w:rsid w:val="00094CAE"/>
    <w:rsid w:val="00097E50"/>
    <w:rsid w:val="00097FB3"/>
    <w:rsid w:val="000A31C2"/>
    <w:rsid w:val="000A5E3C"/>
    <w:rsid w:val="000C0E40"/>
    <w:rsid w:val="000C1F55"/>
    <w:rsid w:val="000C2169"/>
    <w:rsid w:val="000C26A4"/>
    <w:rsid w:val="000C334B"/>
    <w:rsid w:val="000C3F79"/>
    <w:rsid w:val="000C61B0"/>
    <w:rsid w:val="000C654A"/>
    <w:rsid w:val="000C7395"/>
    <w:rsid w:val="000C7F9F"/>
    <w:rsid w:val="000D06C9"/>
    <w:rsid w:val="000D06E2"/>
    <w:rsid w:val="000D3BBB"/>
    <w:rsid w:val="000D536F"/>
    <w:rsid w:val="000D570A"/>
    <w:rsid w:val="000D7D05"/>
    <w:rsid w:val="000E07EE"/>
    <w:rsid w:val="000E1390"/>
    <w:rsid w:val="000E4DBB"/>
    <w:rsid w:val="000E6CED"/>
    <w:rsid w:val="000E6FD9"/>
    <w:rsid w:val="000F3062"/>
    <w:rsid w:val="000F371F"/>
    <w:rsid w:val="000F381C"/>
    <w:rsid w:val="000F578F"/>
    <w:rsid w:val="000F79D4"/>
    <w:rsid w:val="00100326"/>
    <w:rsid w:val="00100BFF"/>
    <w:rsid w:val="00102ACE"/>
    <w:rsid w:val="001035C9"/>
    <w:rsid w:val="00103D11"/>
    <w:rsid w:val="001042A6"/>
    <w:rsid w:val="00104BCC"/>
    <w:rsid w:val="0010587C"/>
    <w:rsid w:val="00107AAD"/>
    <w:rsid w:val="00107F05"/>
    <w:rsid w:val="00110000"/>
    <w:rsid w:val="00110BF6"/>
    <w:rsid w:val="0011138D"/>
    <w:rsid w:val="00112B2E"/>
    <w:rsid w:val="0011355A"/>
    <w:rsid w:val="00113942"/>
    <w:rsid w:val="001143CC"/>
    <w:rsid w:val="00114D20"/>
    <w:rsid w:val="001166D4"/>
    <w:rsid w:val="00117467"/>
    <w:rsid w:val="00120345"/>
    <w:rsid w:val="00121071"/>
    <w:rsid w:val="00121AA7"/>
    <w:rsid w:val="00121AF6"/>
    <w:rsid w:val="00123D57"/>
    <w:rsid w:val="0012422B"/>
    <w:rsid w:val="001242EA"/>
    <w:rsid w:val="00125149"/>
    <w:rsid w:val="0012730A"/>
    <w:rsid w:val="001279D7"/>
    <w:rsid w:val="00130C62"/>
    <w:rsid w:val="00131179"/>
    <w:rsid w:val="00132EF0"/>
    <w:rsid w:val="00133502"/>
    <w:rsid w:val="00134200"/>
    <w:rsid w:val="00135566"/>
    <w:rsid w:val="00140491"/>
    <w:rsid w:val="0014080C"/>
    <w:rsid w:val="00144441"/>
    <w:rsid w:val="00146C11"/>
    <w:rsid w:val="00147DE0"/>
    <w:rsid w:val="001517A5"/>
    <w:rsid w:val="0015384E"/>
    <w:rsid w:val="00153F24"/>
    <w:rsid w:val="001611DC"/>
    <w:rsid w:val="00162014"/>
    <w:rsid w:val="0016299B"/>
    <w:rsid w:val="001642D4"/>
    <w:rsid w:val="0016645F"/>
    <w:rsid w:val="00166C28"/>
    <w:rsid w:val="0017009A"/>
    <w:rsid w:val="0017513A"/>
    <w:rsid w:val="00180BA8"/>
    <w:rsid w:val="00182E97"/>
    <w:rsid w:val="00182ECD"/>
    <w:rsid w:val="001877A2"/>
    <w:rsid w:val="0019023B"/>
    <w:rsid w:val="00191670"/>
    <w:rsid w:val="00192441"/>
    <w:rsid w:val="00195922"/>
    <w:rsid w:val="001A1D1E"/>
    <w:rsid w:val="001A3BFE"/>
    <w:rsid w:val="001A44B3"/>
    <w:rsid w:val="001A7EB6"/>
    <w:rsid w:val="001B234C"/>
    <w:rsid w:val="001B3191"/>
    <w:rsid w:val="001B3266"/>
    <w:rsid w:val="001B59B0"/>
    <w:rsid w:val="001B611A"/>
    <w:rsid w:val="001B61A0"/>
    <w:rsid w:val="001B6503"/>
    <w:rsid w:val="001C11D8"/>
    <w:rsid w:val="001C26DE"/>
    <w:rsid w:val="001C2A9B"/>
    <w:rsid w:val="001C4185"/>
    <w:rsid w:val="001C4325"/>
    <w:rsid w:val="001C445B"/>
    <w:rsid w:val="001C545F"/>
    <w:rsid w:val="001D37A2"/>
    <w:rsid w:val="001D7B49"/>
    <w:rsid w:val="001E0847"/>
    <w:rsid w:val="001E0B59"/>
    <w:rsid w:val="001E16F4"/>
    <w:rsid w:val="001E3087"/>
    <w:rsid w:val="001E43B8"/>
    <w:rsid w:val="001E5DC7"/>
    <w:rsid w:val="001E7CD1"/>
    <w:rsid w:val="001F351E"/>
    <w:rsid w:val="001F3AEF"/>
    <w:rsid w:val="001F4223"/>
    <w:rsid w:val="001F44A6"/>
    <w:rsid w:val="001F61A1"/>
    <w:rsid w:val="00200AF6"/>
    <w:rsid w:val="00200BF8"/>
    <w:rsid w:val="00201CF8"/>
    <w:rsid w:val="00202826"/>
    <w:rsid w:val="00202F06"/>
    <w:rsid w:val="00205B38"/>
    <w:rsid w:val="00206059"/>
    <w:rsid w:val="00210F87"/>
    <w:rsid w:val="00211499"/>
    <w:rsid w:val="00213554"/>
    <w:rsid w:val="00213BDE"/>
    <w:rsid w:val="00213E46"/>
    <w:rsid w:val="00216D7B"/>
    <w:rsid w:val="002201C1"/>
    <w:rsid w:val="00221D26"/>
    <w:rsid w:val="002224B5"/>
    <w:rsid w:val="00225B62"/>
    <w:rsid w:val="00226BE4"/>
    <w:rsid w:val="00227830"/>
    <w:rsid w:val="002309CD"/>
    <w:rsid w:val="002318E3"/>
    <w:rsid w:val="00231C52"/>
    <w:rsid w:val="002327D6"/>
    <w:rsid w:val="0023491D"/>
    <w:rsid w:val="002357FD"/>
    <w:rsid w:val="00235D99"/>
    <w:rsid w:val="0023631B"/>
    <w:rsid w:val="0024049E"/>
    <w:rsid w:val="00243159"/>
    <w:rsid w:val="002433AD"/>
    <w:rsid w:val="00245995"/>
    <w:rsid w:val="00245C0F"/>
    <w:rsid w:val="002460BB"/>
    <w:rsid w:val="00250010"/>
    <w:rsid w:val="00250E92"/>
    <w:rsid w:val="002546A1"/>
    <w:rsid w:val="00255854"/>
    <w:rsid w:val="00256FAA"/>
    <w:rsid w:val="00257CA5"/>
    <w:rsid w:val="002613FF"/>
    <w:rsid w:val="002627BC"/>
    <w:rsid w:val="0026340D"/>
    <w:rsid w:val="002644D4"/>
    <w:rsid w:val="002648EA"/>
    <w:rsid w:val="00264DE3"/>
    <w:rsid w:val="0026612B"/>
    <w:rsid w:val="00272A21"/>
    <w:rsid w:val="00274BD3"/>
    <w:rsid w:val="0027652D"/>
    <w:rsid w:val="00276ADC"/>
    <w:rsid w:val="00277C92"/>
    <w:rsid w:val="002810DD"/>
    <w:rsid w:val="00281934"/>
    <w:rsid w:val="002823FB"/>
    <w:rsid w:val="00283A3E"/>
    <w:rsid w:val="00285AF2"/>
    <w:rsid w:val="002863C3"/>
    <w:rsid w:val="00286B8D"/>
    <w:rsid w:val="00286FCD"/>
    <w:rsid w:val="00287EA2"/>
    <w:rsid w:val="002908EC"/>
    <w:rsid w:val="0029763B"/>
    <w:rsid w:val="002A3EB1"/>
    <w:rsid w:val="002A4CF4"/>
    <w:rsid w:val="002A614F"/>
    <w:rsid w:val="002B0A81"/>
    <w:rsid w:val="002B1A68"/>
    <w:rsid w:val="002B24C6"/>
    <w:rsid w:val="002B34FC"/>
    <w:rsid w:val="002B5CDC"/>
    <w:rsid w:val="002B73FE"/>
    <w:rsid w:val="002B7B6A"/>
    <w:rsid w:val="002C154F"/>
    <w:rsid w:val="002C1671"/>
    <w:rsid w:val="002C2CF8"/>
    <w:rsid w:val="002C63E8"/>
    <w:rsid w:val="002D3910"/>
    <w:rsid w:val="002D3AC9"/>
    <w:rsid w:val="002D5528"/>
    <w:rsid w:val="002D707A"/>
    <w:rsid w:val="002E2C99"/>
    <w:rsid w:val="002E345D"/>
    <w:rsid w:val="002E3B58"/>
    <w:rsid w:val="002E4B00"/>
    <w:rsid w:val="002E7C71"/>
    <w:rsid w:val="002E7CF6"/>
    <w:rsid w:val="002E7F2B"/>
    <w:rsid w:val="002F0B3A"/>
    <w:rsid w:val="002F1503"/>
    <w:rsid w:val="002F4CC1"/>
    <w:rsid w:val="002F7679"/>
    <w:rsid w:val="002F76D8"/>
    <w:rsid w:val="00301857"/>
    <w:rsid w:val="003036D2"/>
    <w:rsid w:val="00304305"/>
    <w:rsid w:val="0030514A"/>
    <w:rsid w:val="00306BB3"/>
    <w:rsid w:val="003101F0"/>
    <w:rsid w:val="00312907"/>
    <w:rsid w:val="00316EFD"/>
    <w:rsid w:val="003220EE"/>
    <w:rsid w:val="00322B4F"/>
    <w:rsid w:val="00322C4D"/>
    <w:rsid w:val="00327FCD"/>
    <w:rsid w:val="00333C71"/>
    <w:rsid w:val="00340540"/>
    <w:rsid w:val="00341672"/>
    <w:rsid w:val="00343507"/>
    <w:rsid w:val="00343E27"/>
    <w:rsid w:val="00345C9F"/>
    <w:rsid w:val="00345F1E"/>
    <w:rsid w:val="00351000"/>
    <w:rsid w:val="00353770"/>
    <w:rsid w:val="003538B6"/>
    <w:rsid w:val="003549CE"/>
    <w:rsid w:val="00355D7E"/>
    <w:rsid w:val="00357CEB"/>
    <w:rsid w:val="00376646"/>
    <w:rsid w:val="00377254"/>
    <w:rsid w:val="00381B7B"/>
    <w:rsid w:val="00383178"/>
    <w:rsid w:val="003867C3"/>
    <w:rsid w:val="0039059F"/>
    <w:rsid w:val="0039085B"/>
    <w:rsid w:val="00390FB2"/>
    <w:rsid w:val="003946D0"/>
    <w:rsid w:val="0039533A"/>
    <w:rsid w:val="00395C40"/>
    <w:rsid w:val="00396B94"/>
    <w:rsid w:val="003A4BE0"/>
    <w:rsid w:val="003A5502"/>
    <w:rsid w:val="003A6500"/>
    <w:rsid w:val="003B23A9"/>
    <w:rsid w:val="003B618F"/>
    <w:rsid w:val="003B6953"/>
    <w:rsid w:val="003C0334"/>
    <w:rsid w:val="003C1DFB"/>
    <w:rsid w:val="003C2A09"/>
    <w:rsid w:val="003C3DD9"/>
    <w:rsid w:val="003C4759"/>
    <w:rsid w:val="003C5ED1"/>
    <w:rsid w:val="003D1CDD"/>
    <w:rsid w:val="003D41F9"/>
    <w:rsid w:val="003D4651"/>
    <w:rsid w:val="003D6817"/>
    <w:rsid w:val="003D6A77"/>
    <w:rsid w:val="003E30CD"/>
    <w:rsid w:val="003E3592"/>
    <w:rsid w:val="003E401D"/>
    <w:rsid w:val="003E532C"/>
    <w:rsid w:val="003E68AE"/>
    <w:rsid w:val="003E7B9C"/>
    <w:rsid w:val="003F09D0"/>
    <w:rsid w:val="003F3FD2"/>
    <w:rsid w:val="003F737D"/>
    <w:rsid w:val="00400754"/>
    <w:rsid w:val="00401471"/>
    <w:rsid w:val="004018BE"/>
    <w:rsid w:val="00402474"/>
    <w:rsid w:val="00402534"/>
    <w:rsid w:val="00404B8B"/>
    <w:rsid w:val="00405C01"/>
    <w:rsid w:val="00406D00"/>
    <w:rsid w:val="00410CA0"/>
    <w:rsid w:val="004134B6"/>
    <w:rsid w:val="00414AEE"/>
    <w:rsid w:val="00416644"/>
    <w:rsid w:val="0041715E"/>
    <w:rsid w:val="00421A32"/>
    <w:rsid w:val="00425999"/>
    <w:rsid w:val="00426198"/>
    <w:rsid w:val="0042777D"/>
    <w:rsid w:val="004304DC"/>
    <w:rsid w:val="00432E69"/>
    <w:rsid w:val="00444DEF"/>
    <w:rsid w:val="00450C67"/>
    <w:rsid w:val="004513B2"/>
    <w:rsid w:val="004516F5"/>
    <w:rsid w:val="00451DBB"/>
    <w:rsid w:val="004573DA"/>
    <w:rsid w:val="00464E2A"/>
    <w:rsid w:val="00465135"/>
    <w:rsid w:val="0047011B"/>
    <w:rsid w:val="00471A5E"/>
    <w:rsid w:val="00471BA6"/>
    <w:rsid w:val="00473B64"/>
    <w:rsid w:val="00476F7E"/>
    <w:rsid w:val="00481610"/>
    <w:rsid w:val="004831DE"/>
    <w:rsid w:val="00484303"/>
    <w:rsid w:val="00484FD1"/>
    <w:rsid w:val="004855FD"/>
    <w:rsid w:val="00490933"/>
    <w:rsid w:val="00490A20"/>
    <w:rsid w:val="004913FD"/>
    <w:rsid w:val="004917CD"/>
    <w:rsid w:val="0049418D"/>
    <w:rsid w:val="00496053"/>
    <w:rsid w:val="0049794D"/>
    <w:rsid w:val="004A0AAC"/>
    <w:rsid w:val="004A0F41"/>
    <w:rsid w:val="004A0F63"/>
    <w:rsid w:val="004A2E78"/>
    <w:rsid w:val="004A4B30"/>
    <w:rsid w:val="004A6721"/>
    <w:rsid w:val="004A6A1A"/>
    <w:rsid w:val="004B0534"/>
    <w:rsid w:val="004B1647"/>
    <w:rsid w:val="004B1965"/>
    <w:rsid w:val="004B2776"/>
    <w:rsid w:val="004B44FB"/>
    <w:rsid w:val="004B4FD5"/>
    <w:rsid w:val="004C18EF"/>
    <w:rsid w:val="004C2BC3"/>
    <w:rsid w:val="004C4232"/>
    <w:rsid w:val="004C4C24"/>
    <w:rsid w:val="004C6601"/>
    <w:rsid w:val="004C714D"/>
    <w:rsid w:val="004D09E7"/>
    <w:rsid w:val="004D109D"/>
    <w:rsid w:val="004D409C"/>
    <w:rsid w:val="004D5AFB"/>
    <w:rsid w:val="004E0D4F"/>
    <w:rsid w:val="004E144C"/>
    <w:rsid w:val="004E1771"/>
    <w:rsid w:val="004E2B43"/>
    <w:rsid w:val="004E30E0"/>
    <w:rsid w:val="004E70E0"/>
    <w:rsid w:val="004F126D"/>
    <w:rsid w:val="004F17CF"/>
    <w:rsid w:val="004F27D7"/>
    <w:rsid w:val="004F538F"/>
    <w:rsid w:val="0050031A"/>
    <w:rsid w:val="005022BE"/>
    <w:rsid w:val="00502763"/>
    <w:rsid w:val="005046FD"/>
    <w:rsid w:val="00504B5E"/>
    <w:rsid w:val="00505D26"/>
    <w:rsid w:val="00507D9E"/>
    <w:rsid w:val="00510664"/>
    <w:rsid w:val="00510AF2"/>
    <w:rsid w:val="00510DE7"/>
    <w:rsid w:val="00511F8A"/>
    <w:rsid w:val="005128EE"/>
    <w:rsid w:val="00512BD7"/>
    <w:rsid w:val="0051343A"/>
    <w:rsid w:val="00515270"/>
    <w:rsid w:val="0052032A"/>
    <w:rsid w:val="00524B1F"/>
    <w:rsid w:val="00524C2C"/>
    <w:rsid w:val="00525446"/>
    <w:rsid w:val="00525EC2"/>
    <w:rsid w:val="005268DC"/>
    <w:rsid w:val="0053096E"/>
    <w:rsid w:val="00531BD0"/>
    <w:rsid w:val="005349F2"/>
    <w:rsid w:val="00537C98"/>
    <w:rsid w:val="0054016C"/>
    <w:rsid w:val="00540806"/>
    <w:rsid w:val="00541585"/>
    <w:rsid w:val="00541684"/>
    <w:rsid w:val="00542B94"/>
    <w:rsid w:val="00542E62"/>
    <w:rsid w:val="005436FD"/>
    <w:rsid w:val="00543E62"/>
    <w:rsid w:val="005443A1"/>
    <w:rsid w:val="00544E6A"/>
    <w:rsid w:val="00544F61"/>
    <w:rsid w:val="00550F05"/>
    <w:rsid w:val="0055625C"/>
    <w:rsid w:val="00557185"/>
    <w:rsid w:val="0056060E"/>
    <w:rsid w:val="005609EA"/>
    <w:rsid w:val="00560FB8"/>
    <w:rsid w:val="0056112C"/>
    <w:rsid w:val="00561735"/>
    <w:rsid w:val="0056300B"/>
    <w:rsid w:val="00563E4E"/>
    <w:rsid w:val="00565C81"/>
    <w:rsid w:val="00566AD8"/>
    <w:rsid w:val="00566B6A"/>
    <w:rsid w:val="00566DDA"/>
    <w:rsid w:val="00567003"/>
    <w:rsid w:val="00570139"/>
    <w:rsid w:val="00572AF5"/>
    <w:rsid w:val="00573FAC"/>
    <w:rsid w:val="005756D3"/>
    <w:rsid w:val="0057571D"/>
    <w:rsid w:val="00575DC9"/>
    <w:rsid w:val="005761E0"/>
    <w:rsid w:val="00576F4D"/>
    <w:rsid w:val="00577963"/>
    <w:rsid w:val="00581419"/>
    <w:rsid w:val="005816F0"/>
    <w:rsid w:val="00582F46"/>
    <w:rsid w:val="00582FF3"/>
    <w:rsid w:val="0058662B"/>
    <w:rsid w:val="005907F8"/>
    <w:rsid w:val="00593FBB"/>
    <w:rsid w:val="00594605"/>
    <w:rsid w:val="00595CE7"/>
    <w:rsid w:val="00596B61"/>
    <w:rsid w:val="005A1A98"/>
    <w:rsid w:val="005A392A"/>
    <w:rsid w:val="005A3979"/>
    <w:rsid w:val="005A5A7E"/>
    <w:rsid w:val="005A7225"/>
    <w:rsid w:val="005A7A45"/>
    <w:rsid w:val="005B49F9"/>
    <w:rsid w:val="005B5139"/>
    <w:rsid w:val="005B7B9E"/>
    <w:rsid w:val="005C3ED6"/>
    <w:rsid w:val="005C6007"/>
    <w:rsid w:val="005C70AF"/>
    <w:rsid w:val="005D2FF6"/>
    <w:rsid w:val="005D3C1D"/>
    <w:rsid w:val="005D3FB7"/>
    <w:rsid w:val="005D4D42"/>
    <w:rsid w:val="005D6B43"/>
    <w:rsid w:val="005E1FB4"/>
    <w:rsid w:val="005E23A0"/>
    <w:rsid w:val="005E62FA"/>
    <w:rsid w:val="005E78AD"/>
    <w:rsid w:val="005E792D"/>
    <w:rsid w:val="005F3FF5"/>
    <w:rsid w:val="005F6375"/>
    <w:rsid w:val="005F7819"/>
    <w:rsid w:val="006040D4"/>
    <w:rsid w:val="00604D0E"/>
    <w:rsid w:val="00612D3F"/>
    <w:rsid w:val="00613DD2"/>
    <w:rsid w:val="0061566E"/>
    <w:rsid w:val="00616858"/>
    <w:rsid w:val="00620184"/>
    <w:rsid w:val="00620349"/>
    <w:rsid w:val="00620A7A"/>
    <w:rsid w:val="00621824"/>
    <w:rsid w:val="00622F59"/>
    <w:rsid w:val="006234E5"/>
    <w:rsid w:val="0062531D"/>
    <w:rsid w:val="0062677C"/>
    <w:rsid w:val="00626B0E"/>
    <w:rsid w:val="00634AC2"/>
    <w:rsid w:val="00635DD7"/>
    <w:rsid w:val="00641A97"/>
    <w:rsid w:val="00645562"/>
    <w:rsid w:val="00645F87"/>
    <w:rsid w:val="00646B0B"/>
    <w:rsid w:val="00647DDB"/>
    <w:rsid w:val="006511AE"/>
    <w:rsid w:val="0065357F"/>
    <w:rsid w:val="00655A8E"/>
    <w:rsid w:val="006617B0"/>
    <w:rsid w:val="00664F0E"/>
    <w:rsid w:val="00665043"/>
    <w:rsid w:val="006651DF"/>
    <w:rsid w:val="00665C1F"/>
    <w:rsid w:val="00667450"/>
    <w:rsid w:val="00667A65"/>
    <w:rsid w:val="006708B5"/>
    <w:rsid w:val="006719BA"/>
    <w:rsid w:val="0067249C"/>
    <w:rsid w:val="00672C6C"/>
    <w:rsid w:val="00675594"/>
    <w:rsid w:val="00677AF2"/>
    <w:rsid w:val="00682B3D"/>
    <w:rsid w:val="006845B1"/>
    <w:rsid w:val="006861A8"/>
    <w:rsid w:val="00686419"/>
    <w:rsid w:val="00686B2D"/>
    <w:rsid w:val="006923EB"/>
    <w:rsid w:val="0069301B"/>
    <w:rsid w:val="00693CAD"/>
    <w:rsid w:val="006966C0"/>
    <w:rsid w:val="00696825"/>
    <w:rsid w:val="00697D30"/>
    <w:rsid w:val="006A2542"/>
    <w:rsid w:val="006A26F8"/>
    <w:rsid w:val="006A271C"/>
    <w:rsid w:val="006A2A66"/>
    <w:rsid w:val="006A30D7"/>
    <w:rsid w:val="006A3966"/>
    <w:rsid w:val="006A50E7"/>
    <w:rsid w:val="006A7046"/>
    <w:rsid w:val="006B04B3"/>
    <w:rsid w:val="006B31CC"/>
    <w:rsid w:val="006B41A8"/>
    <w:rsid w:val="006B5903"/>
    <w:rsid w:val="006B725C"/>
    <w:rsid w:val="006C4B98"/>
    <w:rsid w:val="006C5881"/>
    <w:rsid w:val="006C6F9B"/>
    <w:rsid w:val="006C7DA9"/>
    <w:rsid w:val="006D306F"/>
    <w:rsid w:val="006D3B2E"/>
    <w:rsid w:val="006D46C4"/>
    <w:rsid w:val="006D702F"/>
    <w:rsid w:val="006D707C"/>
    <w:rsid w:val="006E12C1"/>
    <w:rsid w:val="006E1EF4"/>
    <w:rsid w:val="006E44CE"/>
    <w:rsid w:val="006E47C8"/>
    <w:rsid w:val="006E542F"/>
    <w:rsid w:val="006E71AA"/>
    <w:rsid w:val="006E732B"/>
    <w:rsid w:val="006E7F0B"/>
    <w:rsid w:val="006F00B4"/>
    <w:rsid w:val="006F0D76"/>
    <w:rsid w:val="006F1987"/>
    <w:rsid w:val="006F5D70"/>
    <w:rsid w:val="0070023F"/>
    <w:rsid w:val="007037B9"/>
    <w:rsid w:val="00703F12"/>
    <w:rsid w:val="00704FC1"/>
    <w:rsid w:val="00707EE8"/>
    <w:rsid w:val="00710F17"/>
    <w:rsid w:val="00712645"/>
    <w:rsid w:val="0071272F"/>
    <w:rsid w:val="00712962"/>
    <w:rsid w:val="0071349E"/>
    <w:rsid w:val="00715276"/>
    <w:rsid w:val="00717804"/>
    <w:rsid w:val="0072069D"/>
    <w:rsid w:val="0073088A"/>
    <w:rsid w:val="00732DBB"/>
    <w:rsid w:val="00732E9F"/>
    <w:rsid w:val="00733EAB"/>
    <w:rsid w:val="007353B0"/>
    <w:rsid w:val="007353D5"/>
    <w:rsid w:val="00741D5C"/>
    <w:rsid w:val="00744A82"/>
    <w:rsid w:val="00746600"/>
    <w:rsid w:val="00746EC9"/>
    <w:rsid w:val="0075129D"/>
    <w:rsid w:val="00753274"/>
    <w:rsid w:val="007532C4"/>
    <w:rsid w:val="00755C22"/>
    <w:rsid w:val="0075733A"/>
    <w:rsid w:val="00761594"/>
    <w:rsid w:val="00762EA7"/>
    <w:rsid w:val="0076582B"/>
    <w:rsid w:val="00766A41"/>
    <w:rsid w:val="00767F34"/>
    <w:rsid w:val="00767F38"/>
    <w:rsid w:val="0077038D"/>
    <w:rsid w:val="00771B28"/>
    <w:rsid w:val="00777E22"/>
    <w:rsid w:val="00784F7F"/>
    <w:rsid w:val="0078549A"/>
    <w:rsid w:val="00787ADD"/>
    <w:rsid w:val="00796F71"/>
    <w:rsid w:val="007977E7"/>
    <w:rsid w:val="007A07B3"/>
    <w:rsid w:val="007A2093"/>
    <w:rsid w:val="007A28C3"/>
    <w:rsid w:val="007B4663"/>
    <w:rsid w:val="007B4816"/>
    <w:rsid w:val="007B54D5"/>
    <w:rsid w:val="007B69E6"/>
    <w:rsid w:val="007C1651"/>
    <w:rsid w:val="007C2092"/>
    <w:rsid w:val="007C625D"/>
    <w:rsid w:val="007D28F8"/>
    <w:rsid w:val="007D2E03"/>
    <w:rsid w:val="007D43E4"/>
    <w:rsid w:val="007D4F03"/>
    <w:rsid w:val="007D794C"/>
    <w:rsid w:val="007E3067"/>
    <w:rsid w:val="007E3DCA"/>
    <w:rsid w:val="007E46C5"/>
    <w:rsid w:val="007E7FDD"/>
    <w:rsid w:val="007F069C"/>
    <w:rsid w:val="007F6295"/>
    <w:rsid w:val="007F65C0"/>
    <w:rsid w:val="007F7A21"/>
    <w:rsid w:val="00801733"/>
    <w:rsid w:val="00804ABA"/>
    <w:rsid w:val="0080515A"/>
    <w:rsid w:val="008065D8"/>
    <w:rsid w:val="008136DA"/>
    <w:rsid w:val="00813F0C"/>
    <w:rsid w:val="008142A4"/>
    <w:rsid w:val="00816EF2"/>
    <w:rsid w:val="008177B9"/>
    <w:rsid w:val="0082012E"/>
    <w:rsid w:val="0082150E"/>
    <w:rsid w:val="00821A4D"/>
    <w:rsid w:val="00821A89"/>
    <w:rsid w:val="00822E3E"/>
    <w:rsid w:val="008262EB"/>
    <w:rsid w:val="00830326"/>
    <w:rsid w:val="00830C00"/>
    <w:rsid w:val="00833F26"/>
    <w:rsid w:val="00834381"/>
    <w:rsid w:val="00836874"/>
    <w:rsid w:val="008375DF"/>
    <w:rsid w:val="008377B1"/>
    <w:rsid w:val="008414CF"/>
    <w:rsid w:val="00845651"/>
    <w:rsid w:val="008478E2"/>
    <w:rsid w:val="00850106"/>
    <w:rsid w:val="00850E8A"/>
    <w:rsid w:val="0085178B"/>
    <w:rsid w:val="0085342A"/>
    <w:rsid w:val="0085361F"/>
    <w:rsid w:val="008558BD"/>
    <w:rsid w:val="00856BEA"/>
    <w:rsid w:val="00860EBA"/>
    <w:rsid w:val="00860FB1"/>
    <w:rsid w:val="00862ADA"/>
    <w:rsid w:val="00863A57"/>
    <w:rsid w:val="00863BCC"/>
    <w:rsid w:val="0086449F"/>
    <w:rsid w:val="00864AEB"/>
    <w:rsid w:val="00866E6B"/>
    <w:rsid w:val="008715D9"/>
    <w:rsid w:val="0087245B"/>
    <w:rsid w:val="00872B92"/>
    <w:rsid w:val="00873369"/>
    <w:rsid w:val="00873D1E"/>
    <w:rsid w:val="0087496E"/>
    <w:rsid w:val="008757F5"/>
    <w:rsid w:val="0087791A"/>
    <w:rsid w:val="008800B8"/>
    <w:rsid w:val="00880606"/>
    <w:rsid w:val="0088065F"/>
    <w:rsid w:val="00882E68"/>
    <w:rsid w:val="00883453"/>
    <w:rsid w:val="00883731"/>
    <w:rsid w:val="008842B0"/>
    <w:rsid w:val="008843D7"/>
    <w:rsid w:val="00884C50"/>
    <w:rsid w:val="008856D4"/>
    <w:rsid w:val="00886926"/>
    <w:rsid w:val="0089269E"/>
    <w:rsid w:val="00892716"/>
    <w:rsid w:val="00893502"/>
    <w:rsid w:val="0089369C"/>
    <w:rsid w:val="008955FD"/>
    <w:rsid w:val="008959E8"/>
    <w:rsid w:val="00897402"/>
    <w:rsid w:val="008977EE"/>
    <w:rsid w:val="008A15FD"/>
    <w:rsid w:val="008A20FD"/>
    <w:rsid w:val="008A597C"/>
    <w:rsid w:val="008A5AFF"/>
    <w:rsid w:val="008A5C19"/>
    <w:rsid w:val="008A5EEF"/>
    <w:rsid w:val="008A658F"/>
    <w:rsid w:val="008B0F3E"/>
    <w:rsid w:val="008B5657"/>
    <w:rsid w:val="008B6543"/>
    <w:rsid w:val="008C273A"/>
    <w:rsid w:val="008C3DBB"/>
    <w:rsid w:val="008C4C04"/>
    <w:rsid w:val="008C52CF"/>
    <w:rsid w:val="008C5F0D"/>
    <w:rsid w:val="008C7B00"/>
    <w:rsid w:val="008D1CFF"/>
    <w:rsid w:val="008D2983"/>
    <w:rsid w:val="008D4350"/>
    <w:rsid w:val="008D6C9E"/>
    <w:rsid w:val="008D6CA1"/>
    <w:rsid w:val="008D7883"/>
    <w:rsid w:val="008E008A"/>
    <w:rsid w:val="008E1099"/>
    <w:rsid w:val="008E2E11"/>
    <w:rsid w:val="008E2F83"/>
    <w:rsid w:val="008E5964"/>
    <w:rsid w:val="008E64D1"/>
    <w:rsid w:val="008E6873"/>
    <w:rsid w:val="008E72A8"/>
    <w:rsid w:val="008F12E5"/>
    <w:rsid w:val="008F31FE"/>
    <w:rsid w:val="009000AD"/>
    <w:rsid w:val="00903257"/>
    <w:rsid w:val="00912857"/>
    <w:rsid w:val="0091561D"/>
    <w:rsid w:val="00915F77"/>
    <w:rsid w:val="00917F93"/>
    <w:rsid w:val="009230D9"/>
    <w:rsid w:val="00923766"/>
    <w:rsid w:val="009264A5"/>
    <w:rsid w:val="00931B67"/>
    <w:rsid w:val="00932914"/>
    <w:rsid w:val="0093313F"/>
    <w:rsid w:val="00937C1A"/>
    <w:rsid w:val="009412F2"/>
    <w:rsid w:val="0094161E"/>
    <w:rsid w:val="00943DDD"/>
    <w:rsid w:val="00944B94"/>
    <w:rsid w:val="00946330"/>
    <w:rsid w:val="00946C40"/>
    <w:rsid w:val="00950469"/>
    <w:rsid w:val="00950602"/>
    <w:rsid w:val="00951FFE"/>
    <w:rsid w:val="00953AEA"/>
    <w:rsid w:val="00953B22"/>
    <w:rsid w:val="00955A96"/>
    <w:rsid w:val="00956112"/>
    <w:rsid w:val="0095696D"/>
    <w:rsid w:val="00960274"/>
    <w:rsid w:val="0096214C"/>
    <w:rsid w:val="00962DEF"/>
    <w:rsid w:val="009647AB"/>
    <w:rsid w:val="00967A34"/>
    <w:rsid w:val="00970818"/>
    <w:rsid w:val="00971933"/>
    <w:rsid w:val="00972327"/>
    <w:rsid w:val="00973256"/>
    <w:rsid w:val="00975414"/>
    <w:rsid w:val="0097650D"/>
    <w:rsid w:val="009767DB"/>
    <w:rsid w:val="00976B69"/>
    <w:rsid w:val="00981A24"/>
    <w:rsid w:val="00982CA1"/>
    <w:rsid w:val="00982ED1"/>
    <w:rsid w:val="0098302C"/>
    <w:rsid w:val="00984828"/>
    <w:rsid w:val="009861C6"/>
    <w:rsid w:val="0099145D"/>
    <w:rsid w:val="00991AE0"/>
    <w:rsid w:val="00992323"/>
    <w:rsid w:val="00992433"/>
    <w:rsid w:val="0099471C"/>
    <w:rsid w:val="00994996"/>
    <w:rsid w:val="0099655E"/>
    <w:rsid w:val="009A388B"/>
    <w:rsid w:val="009A40CA"/>
    <w:rsid w:val="009A62DC"/>
    <w:rsid w:val="009A6AA0"/>
    <w:rsid w:val="009B1D1F"/>
    <w:rsid w:val="009B47FD"/>
    <w:rsid w:val="009B5E57"/>
    <w:rsid w:val="009B7048"/>
    <w:rsid w:val="009C03CE"/>
    <w:rsid w:val="009C1A41"/>
    <w:rsid w:val="009C4234"/>
    <w:rsid w:val="009C556D"/>
    <w:rsid w:val="009C5EF8"/>
    <w:rsid w:val="009C61F6"/>
    <w:rsid w:val="009C6669"/>
    <w:rsid w:val="009D1197"/>
    <w:rsid w:val="009D3CBE"/>
    <w:rsid w:val="009D7494"/>
    <w:rsid w:val="009E38D8"/>
    <w:rsid w:val="009E4039"/>
    <w:rsid w:val="009E4CE4"/>
    <w:rsid w:val="009E4DD0"/>
    <w:rsid w:val="009E581E"/>
    <w:rsid w:val="009E6114"/>
    <w:rsid w:val="009E68C8"/>
    <w:rsid w:val="009E71B5"/>
    <w:rsid w:val="009E7C8A"/>
    <w:rsid w:val="009F0189"/>
    <w:rsid w:val="009F0E69"/>
    <w:rsid w:val="009F164D"/>
    <w:rsid w:val="009F1B22"/>
    <w:rsid w:val="009F356F"/>
    <w:rsid w:val="009F5AF7"/>
    <w:rsid w:val="009F6219"/>
    <w:rsid w:val="009F76BC"/>
    <w:rsid w:val="00A00546"/>
    <w:rsid w:val="00A01A00"/>
    <w:rsid w:val="00A03C26"/>
    <w:rsid w:val="00A04DEA"/>
    <w:rsid w:val="00A05C28"/>
    <w:rsid w:val="00A066C0"/>
    <w:rsid w:val="00A06E20"/>
    <w:rsid w:val="00A0797A"/>
    <w:rsid w:val="00A1008B"/>
    <w:rsid w:val="00A11B34"/>
    <w:rsid w:val="00A125E9"/>
    <w:rsid w:val="00A13C51"/>
    <w:rsid w:val="00A14244"/>
    <w:rsid w:val="00A17B86"/>
    <w:rsid w:val="00A214FA"/>
    <w:rsid w:val="00A23D5E"/>
    <w:rsid w:val="00A23F5E"/>
    <w:rsid w:val="00A30469"/>
    <w:rsid w:val="00A307DB"/>
    <w:rsid w:val="00A30FFE"/>
    <w:rsid w:val="00A32636"/>
    <w:rsid w:val="00A33076"/>
    <w:rsid w:val="00A342A7"/>
    <w:rsid w:val="00A34618"/>
    <w:rsid w:val="00A3527D"/>
    <w:rsid w:val="00A366F8"/>
    <w:rsid w:val="00A37DAB"/>
    <w:rsid w:val="00A40FFB"/>
    <w:rsid w:val="00A41BBA"/>
    <w:rsid w:val="00A432BF"/>
    <w:rsid w:val="00A433A1"/>
    <w:rsid w:val="00A439CD"/>
    <w:rsid w:val="00A457E8"/>
    <w:rsid w:val="00A46B39"/>
    <w:rsid w:val="00A47A90"/>
    <w:rsid w:val="00A50F4E"/>
    <w:rsid w:val="00A57073"/>
    <w:rsid w:val="00A61EA4"/>
    <w:rsid w:val="00A6475A"/>
    <w:rsid w:val="00A65DEE"/>
    <w:rsid w:val="00A707E6"/>
    <w:rsid w:val="00A72A8B"/>
    <w:rsid w:val="00A765AC"/>
    <w:rsid w:val="00A76FE3"/>
    <w:rsid w:val="00A81C7F"/>
    <w:rsid w:val="00A82525"/>
    <w:rsid w:val="00A82ADC"/>
    <w:rsid w:val="00A83B5F"/>
    <w:rsid w:val="00A8411C"/>
    <w:rsid w:val="00A84F95"/>
    <w:rsid w:val="00A8500F"/>
    <w:rsid w:val="00A86742"/>
    <w:rsid w:val="00A87F5A"/>
    <w:rsid w:val="00A91EB7"/>
    <w:rsid w:val="00A9362D"/>
    <w:rsid w:val="00A94518"/>
    <w:rsid w:val="00A94F20"/>
    <w:rsid w:val="00AA5784"/>
    <w:rsid w:val="00AA5E93"/>
    <w:rsid w:val="00AA7491"/>
    <w:rsid w:val="00AB0FCF"/>
    <w:rsid w:val="00AB337A"/>
    <w:rsid w:val="00AB3F75"/>
    <w:rsid w:val="00AB47D6"/>
    <w:rsid w:val="00AB7AE0"/>
    <w:rsid w:val="00AC34F5"/>
    <w:rsid w:val="00AC5636"/>
    <w:rsid w:val="00AC6F8E"/>
    <w:rsid w:val="00AD330E"/>
    <w:rsid w:val="00AD423C"/>
    <w:rsid w:val="00AD625F"/>
    <w:rsid w:val="00AD76CB"/>
    <w:rsid w:val="00AD7E54"/>
    <w:rsid w:val="00AE0264"/>
    <w:rsid w:val="00AE0941"/>
    <w:rsid w:val="00AE3492"/>
    <w:rsid w:val="00AE3698"/>
    <w:rsid w:val="00AE4C12"/>
    <w:rsid w:val="00AE5079"/>
    <w:rsid w:val="00AE63D3"/>
    <w:rsid w:val="00AF03B5"/>
    <w:rsid w:val="00AF03CB"/>
    <w:rsid w:val="00AF0C1C"/>
    <w:rsid w:val="00AF0DE0"/>
    <w:rsid w:val="00AF4A93"/>
    <w:rsid w:val="00AF4B65"/>
    <w:rsid w:val="00AF5725"/>
    <w:rsid w:val="00B000AE"/>
    <w:rsid w:val="00B061ED"/>
    <w:rsid w:val="00B06532"/>
    <w:rsid w:val="00B068A3"/>
    <w:rsid w:val="00B070F4"/>
    <w:rsid w:val="00B07C91"/>
    <w:rsid w:val="00B178E7"/>
    <w:rsid w:val="00B22288"/>
    <w:rsid w:val="00B2296C"/>
    <w:rsid w:val="00B2517E"/>
    <w:rsid w:val="00B25320"/>
    <w:rsid w:val="00B25B95"/>
    <w:rsid w:val="00B272DC"/>
    <w:rsid w:val="00B30DBA"/>
    <w:rsid w:val="00B36E6A"/>
    <w:rsid w:val="00B4026F"/>
    <w:rsid w:val="00B40513"/>
    <w:rsid w:val="00B41809"/>
    <w:rsid w:val="00B41A04"/>
    <w:rsid w:val="00B41BC8"/>
    <w:rsid w:val="00B4401C"/>
    <w:rsid w:val="00B46673"/>
    <w:rsid w:val="00B51902"/>
    <w:rsid w:val="00B51EE6"/>
    <w:rsid w:val="00B54343"/>
    <w:rsid w:val="00B567A3"/>
    <w:rsid w:val="00B60603"/>
    <w:rsid w:val="00B61592"/>
    <w:rsid w:val="00B615C2"/>
    <w:rsid w:val="00B6293C"/>
    <w:rsid w:val="00B63A76"/>
    <w:rsid w:val="00B67A4A"/>
    <w:rsid w:val="00B73AD7"/>
    <w:rsid w:val="00B741A8"/>
    <w:rsid w:val="00B74322"/>
    <w:rsid w:val="00B745AB"/>
    <w:rsid w:val="00B75A7C"/>
    <w:rsid w:val="00B769B1"/>
    <w:rsid w:val="00B80F42"/>
    <w:rsid w:val="00B8246E"/>
    <w:rsid w:val="00B8360F"/>
    <w:rsid w:val="00B85D8A"/>
    <w:rsid w:val="00B90091"/>
    <w:rsid w:val="00B9098E"/>
    <w:rsid w:val="00B97E4D"/>
    <w:rsid w:val="00BA1424"/>
    <w:rsid w:val="00BA26AD"/>
    <w:rsid w:val="00BA2A26"/>
    <w:rsid w:val="00BA6071"/>
    <w:rsid w:val="00BA60EA"/>
    <w:rsid w:val="00BB227A"/>
    <w:rsid w:val="00BB3C6A"/>
    <w:rsid w:val="00BB4139"/>
    <w:rsid w:val="00BB5341"/>
    <w:rsid w:val="00BC10FE"/>
    <w:rsid w:val="00BC1B09"/>
    <w:rsid w:val="00BC2470"/>
    <w:rsid w:val="00BC48E4"/>
    <w:rsid w:val="00BC4D44"/>
    <w:rsid w:val="00BD190A"/>
    <w:rsid w:val="00BE1A61"/>
    <w:rsid w:val="00BE29AE"/>
    <w:rsid w:val="00BE38A3"/>
    <w:rsid w:val="00BE46F0"/>
    <w:rsid w:val="00BE5B08"/>
    <w:rsid w:val="00BF3D7E"/>
    <w:rsid w:val="00BF4BEC"/>
    <w:rsid w:val="00BF4D89"/>
    <w:rsid w:val="00C00221"/>
    <w:rsid w:val="00C036C6"/>
    <w:rsid w:val="00C04899"/>
    <w:rsid w:val="00C04E92"/>
    <w:rsid w:val="00C07917"/>
    <w:rsid w:val="00C15748"/>
    <w:rsid w:val="00C174BB"/>
    <w:rsid w:val="00C2096C"/>
    <w:rsid w:val="00C21AEA"/>
    <w:rsid w:val="00C21E7D"/>
    <w:rsid w:val="00C22192"/>
    <w:rsid w:val="00C2281E"/>
    <w:rsid w:val="00C272B8"/>
    <w:rsid w:val="00C3125B"/>
    <w:rsid w:val="00C334DE"/>
    <w:rsid w:val="00C3358A"/>
    <w:rsid w:val="00C34698"/>
    <w:rsid w:val="00C360DA"/>
    <w:rsid w:val="00C36826"/>
    <w:rsid w:val="00C37494"/>
    <w:rsid w:val="00C37718"/>
    <w:rsid w:val="00C40E3B"/>
    <w:rsid w:val="00C41404"/>
    <w:rsid w:val="00C41F91"/>
    <w:rsid w:val="00C42D7B"/>
    <w:rsid w:val="00C42FB8"/>
    <w:rsid w:val="00C4334D"/>
    <w:rsid w:val="00C4778F"/>
    <w:rsid w:val="00C53314"/>
    <w:rsid w:val="00C5364B"/>
    <w:rsid w:val="00C545C1"/>
    <w:rsid w:val="00C546B8"/>
    <w:rsid w:val="00C54996"/>
    <w:rsid w:val="00C54C68"/>
    <w:rsid w:val="00C5537E"/>
    <w:rsid w:val="00C55908"/>
    <w:rsid w:val="00C55C59"/>
    <w:rsid w:val="00C57DCE"/>
    <w:rsid w:val="00C61831"/>
    <w:rsid w:val="00C619BF"/>
    <w:rsid w:val="00C61AAB"/>
    <w:rsid w:val="00C61E88"/>
    <w:rsid w:val="00C62631"/>
    <w:rsid w:val="00C62EB9"/>
    <w:rsid w:val="00C633F1"/>
    <w:rsid w:val="00C636B0"/>
    <w:rsid w:val="00C65EA1"/>
    <w:rsid w:val="00C6638F"/>
    <w:rsid w:val="00C71624"/>
    <w:rsid w:val="00C71BC0"/>
    <w:rsid w:val="00C72435"/>
    <w:rsid w:val="00C727CF"/>
    <w:rsid w:val="00C7435E"/>
    <w:rsid w:val="00C747AB"/>
    <w:rsid w:val="00C7493B"/>
    <w:rsid w:val="00C7762B"/>
    <w:rsid w:val="00C77D5E"/>
    <w:rsid w:val="00C82FD2"/>
    <w:rsid w:val="00C83F08"/>
    <w:rsid w:val="00C9039E"/>
    <w:rsid w:val="00C93B6D"/>
    <w:rsid w:val="00C96F79"/>
    <w:rsid w:val="00C97E19"/>
    <w:rsid w:val="00CA1337"/>
    <w:rsid w:val="00CA21DA"/>
    <w:rsid w:val="00CA35D4"/>
    <w:rsid w:val="00CA5943"/>
    <w:rsid w:val="00CB1A1E"/>
    <w:rsid w:val="00CB40C0"/>
    <w:rsid w:val="00CB5D5E"/>
    <w:rsid w:val="00CB6CC6"/>
    <w:rsid w:val="00CB71DA"/>
    <w:rsid w:val="00CB7F58"/>
    <w:rsid w:val="00CC0B34"/>
    <w:rsid w:val="00CC18D5"/>
    <w:rsid w:val="00CC2CBF"/>
    <w:rsid w:val="00CC349F"/>
    <w:rsid w:val="00CC4D83"/>
    <w:rsid w:val="00CD2793"/>
    <w:rsid w:val="00CD48FA"/>
    <w:rsid w:val="00CD5D05"/>
    <w:rsid w:val="00CE1BAD"/>
    <w:rsid w:val="00CE399A"/>
    <w:rsid w:val="00CE4551"/>
    <w:rsid w:val="00CE4EDF"/>
    <w:rsid w:val="00CE5EFB"/>
    <w:rsid w:val="00CE6AAD"/>
    <w:rsid w:val="00CE70FA"/>
    <w:rsid w:val="00CF2BD4"/>
    <w:rsid w:val="00CF5D4C"/>
    <w:rsid w:val="00D007A0"/>
    <w:rsid w:val="00D02724"/>
    <w:rsid w:val="00D02A1A"/>
    <w:rsid w:val="00D043F4"/>
    <w:rsid w:val="00D077CB"/>
    <w:rsid w:val="00D10094"/>
    <w:rsid w:val="00D10EB7"/>
    <w:rsid w:val="00D12324"/>
    <w:rsid w:val="00D16BA1"/>
    <w:rsid w:val="00D17D6C"/>
    <w:rsid w:val="00D21708"/>
    <w:rsid w:val="00D2254D"/>
    <w:rsid w:val="00D252B5"/>
    <w:rsid w:val="00D25EBE"/>
    <w:rsid w:val="00D332B3"/>
    <w:rsid w:val="00D344C2"/>
    <w:rsid w:val="00D348B9"/>
    <w:rsid w:val="00D409A7"/>
    <w:rsid w:val="00D423F8"/>
    <w:rsid w:val="00D44E3C"/>
    <w:rsid w:val="00D455FC"/>
    <w:rsid w:val="00D45C25"/>
    <w:rsid w:val="00D46503"/>
    <w:rsid w:val="00D47A5F"/>
    <w:rsid w:val="00D524A9"/>
    <w:rsid w:val="00D52948"/>
    <w:rsid w:val="00D57A8A"/>
    <w:rsid w:val="00D61FD6"/>
    <w:rsid w:val="00D62241"/>
    <w:rsid w:val="00D64C82"/>
    <w:rsid w:val="00D6558F"/>
    <w:rsid w:val="00D655F1"/>
    <w:rsid w:val="00D6661F"/>
    <w:rsid w:val="00D70EF0"/>
    <w:rsid w:val="00D73863"/>
    <w:rsid w:val="00D76355"/>
    <w:rsid w:val="00D7743D"/>
    <w:rsid w:val="00D77B87"/>
    <w:rsid w:val="00D8252B"/>
    <w:rsid w:val="00D840BE"/>
    <w:rsid w:val="00D84962"/>
    <w:rsid w:val="00D863CC"/>
    <w:rsid w:val="00D93F57"/>
    <w:rsid w:val="00D94193"/>
    <w:rsid w:val="00D9475D"/>
    <w:rsid w:val="00D94B5A"/>
    <w:rsid w:val="00D95C8C"/>
    <w:rsid w:val="00D972E3"/>
    <w:rsid w:val="00DA006B"/>
    <w:rsid w:val="00DA0DA0"/>
    <w:rsid w:val="00DA4C7E"/>
    <w:rsid w:val="00DA5E64"/>
    <w:rsid w:val="00DA6E04"/>
    <w:rsid w:val="00DB17EF"/>
    <w:rsid w:val="00DB22E6"/>
    <w:rsid w:val="00DB29EA"/>
    <w:rsid w:val="00DB3B9E"/>
    <w:rsid w:val="00DB4B68"/>
    <w:rsid w:val="00DB4FDB"/>
    <w:rsid w:val="00DB5805"/>
    <w:rsid w:val="00DB5FF2"/>
    <w:rsid w:val="00DC0152"/>
    <w:rsid w:val="00DC2226"/>
    <w:rsid w:val="00DC2EA9"/>
    <w:rsid w:val="00DC2F91"/>
    <w:rsid w:val="00DC5A63"/>
    <w:rsid w:val="00DC7861"/>
    <w:rsid w:val="00DD128D"/>
    <w:rsid w:val="00DD1451"/>
    <w:rsid w:val="00DD19EA"/>
    <w:rsid w:val="00DD68E3"/>
    <w:rsid w:val="00DD71BC"/>
    <w:rsid w:val="00DE0B4F"/>
    <w:rsid w:val="00DE0CDB"/>
    <w:rsid w:val="00DE1C21"/>
    <w:rsid w:val="00DE2408"/>
    <w:rsid w:val="00DE2632"/>
    <w:rsid w:val="00DE2F5D"/>
    <w:rsid w:val="00DE568C"/>
    <w:rsid w:val="00DE62E6"/>
    <w:rsid w:val="00DF0CA1"/>
    <w:rsid w:val="00DF2ACB"/>
    <w:rsid w:val="00DF534A"/>
    <w:rsid w:val="00DF64AF"/>
    <w:rsid w:val="00DF65DE"/>
    <w:rsid w:val="00DF76DD"/>
    <w:rsid w:val="00E04CD5"/>
    <w:rsid w:val="00E06DCD"/>
    <w:rsid w:val="00E07020"/>
    <w:rsid w:val="00E104AF"/>
    <w:rsid w:val="00E12636"/>
    <w:rsid w:val="00E1419A"/>
    <w:rsid w:val="00E154BE"/>
    <w:rsid w:val="00E163A8"/>
    <w:rsid w:val="00E16B3B"/>
    <w:rsid w:val="00E17D0F"/>
    <w:rsid w:val="00E22B35"/>
    <w:rsid w:val="00E24AF2"/>
    <w:rsid w:val="00E279BA"/>
    <w:rsid w:val="00E31057"/>
    <w:rsid w:val="00E3124E"/>
    <w:rsid w:val="00E31506"/>
    <w:rsid w:val="00E33C34"/>
    <w:rsid w:val="00E35B60"/>
    <w:rsid w:val="00E374A3"/>
    <w:rsid w:val="00E37697"/>
    <w:rsid w:val="00E4041B"/>
    <w:rsid w:val="00E41357"/>
    <w:rsid w:val="00E4165C"/>
    <w:rsid w:val="00E42BB8"/>
    <w:rsid w:val="00E43AF9"/>
    <w:rsid w:val="00E4513A"/>
    <w:rsid w:val="00E466A7"/>
    <w:rsid w:val="00E50F54"/>
    <w:rsid w:val="00E53266"/>
    <w:rsid w:val="00E54839"/>
    <w:rsid w:val="00E566CC"/>
    <w:rsid w:val="00E568F7"/>
    <w:rsid w:val="00E57ADC"/>
    <w:rsid w:val="00E6560A"/>
    <w:rsid w:val="00E65B55"/>
    <w:rsid w:val="00E66E6F"/>
    <w:rsid w:val="00E678F5"/>
    <w:rsid w:val="00E71C21"/>
    <w:rsid w:val="00E73049"/>
    <w:rsid w:val="00E73193"/>
    <w:rsid w:val="00E731E0"/>
    <w:rsid w:val="00E73504"/>
    <w:rsid w:val="00E74C0F"/>
    <w:rsid w:val="00E77051"/>
    <w:rsid w:val="00E81F18"/>
    <w:rsid w:val="00E841C3"/>
    <w:rsid w:val="00E91B73"/>
    <w:rsid w:val="00E96BD2"/>
    <w:rsid w:val="00E97BBA"/>
    <w:rsid w:val="00E97DFA"/>
    <w:rsid w:val="00EA05C3"/>
    <w:rsid w:val="00EA0C97"/>
    <w:rsid w:val="00EA0E0C"/>
    <w:rsid w:val="00EA1E3C"/>
    <w:rsid w:val="00EA2360"/>
    <w:rsid w:val="00EA2E6F"/>
    <w:rsid w:val="00EA4446"/>
    <w:rsid w:val="00EA45C8"/>
    <w:rsid w:val="00EA6C05"/>
    <w:rsid w:val="00EB3127"/>
    <w:rsid w:val="00EB460D"/>
    <w:rsid w:val="00EB4FBB"/>
    <w:rsid w:val="00EB5181"/>
    <w:rsid w:val="00EC15B6"/>
    <w:rsid w:val="00EC1B64"/>
    <w:rsid w:val="00EC1F55"/>
    <w:rsid w:val="00EC29DD"/>
    <w:rsid w:val="00EC2A07"/>
    <w:rsid w:val="00EC2C6D"/>
    <w:rsid w:val="00EC5EB1"/>
    <w:rsid w:val="00EC636D"/>
    <w:rsid w:val="00EC7481"/>
    <w:rsid w:val="00ED028B"/>
    <w:rsid w:val="00ED0D90"/>
    <w:rsid w:val="00ED103B"/>
    <w:rsid w:val="00ED649A"/>
    <w:rsid w:val="00ED7629"/>
    <w:rsid w:val="00ED7E39"/>
    <w:rsid w:val="00EE1DFD"/>
    <w:rsid w:val="00EE4440"/>
    <w:rsid w:val="00EE5102"/>
    <w:rsid w:val="00EF1657"/>
    <w:rsid w:val="00EF4517"/>
    <w:rsid w:val="00EF60FA"/>
    <w:rsid w:val="00F016F6"/>
    <w:rsid w:val="00F07EBE"/>
    <w:rsid w:val="00F101A3"/>
    <w:rsid w:val="00F1181A"/>
    <w:rsid w:val="00F13552"/>
    <w:rsid w:val="00F17029"/>
    <w:rsid w:val="00F21569"/>
    <w:rsid w:val="00F21BAF"/>
    <w:rsid w:val="00F21BE5"/>
    <w:rsid w:val="00F2311A"/>
    <w:rsid w:val="00F2337D"/>
    <w:rsid w:val="00F24B0F"/>
    <w:rsid w:val="00F25B8F"/>
    <w:rsid w:val="00F3237C"/>
    <w:rsid w:val="00F32830"/>
    <w:rsid w:val="00F3308F"/>
    <w:rsid w:val="00F35649"/>
    <w:rsid w:val="00F36A5D"/>
    <w:rsid w:val="00F36CBA"/>
    <w:rsid w:val="00F37216"/>
    <w:rsid w:val="00F4006E"/>
    <w:rsid w:val="00F431E8"/>
    <w:rsid w:val="00F4374E"/>
    <w:rsid w:val="00F442C3"/>
    <w:rsid w:val="00F47FE2"/>
    <w:rsid w:val="00F50176"/>
    <w:rsid w:val="00F5159A"/>
    <w:rsid w:val="00F5198B"/>
    <w:rsid w:val="00F52894"/>
    <w:rsid w:val="00F52DFE"/>
    <w:rsid w:val="00F54B00"/>
    <w:rsid w:val="00F5529F"/>
    <w:rsid w:val="00F6184B"/>
    <w:rsid w:val="00F625D5"/>
    <w:rsid w:val="00F626A6"/>
    <w:rsid w:val="00F6491E"/>
    <w:rsid w:val="00F64A0F"/>
    <w:rsid w:val="00F71F68"/>
    <w:rsid w:val="00F73669"/>
    <w:rsid w:val="00F76C11"/>
    <w:rsid w:val="00F81998"/>
    <w:rsid w:val="00F8284D"/>
    <w:rsid w:val="00F82977"/>
    <w:rsid w:val="00F83696"/>
    <w:rsid w:val="00F9034A"/>
    <w:rsid w:val="00F9041D"/>
    <w:rsid w:val="00F94818"/>
    <w:rsid w:val="00F9502C"/>
    <w:rsid w:val="00F95A86"/>
    <w:rsid w:val="00FA0D67"/>
    <w:rsid w:val="00FA15CC"/>
    <w:rsid w:val="00FA2FC3"/>
    <w:rsid w:val="00FA4AB5"/>
    <w:rsid w:val="00FA5F53"/>
    <w:rsid w:val="00FA621B"/>
    <w:rsid w:val="00FA66C4"/>
    <w:rsid w:val="00FA7C4F"/>
    <w:rsid w:val="00FA7FA9"/>
    <w:rsid w:val="00FB0B16"/>
    <w:rsid w:val="00FB2D5F"/>
    <w:rsid w:val="00FB3597"/>
    <w:rsid w:val="00FB437C"/>
    <w:rsid w:val="00FC2AB3"/>
    <w:rsid w:val="00FC37CC"/>
    <w:rsid w:val="00FC3A82"/>
    <w:rsid w:val="00FC3ABA"/>
    <w:rsid w:val="00FC794A"/>
    <w:rsid w:val="00FD0746"/>
    <w:rsid w:val="00FD47F9"/>
    <w:rsid w:val="00FE0C6F"/>
    <w:rsid w:val="00FE10CE"/>
    <w:rsid w:val="00FE15AC"/>
    <w:rsid w:val="00FE1B94"/>
    <w:rsid w:val="00FE7AB0"/>
    <w:rsid w:val="00FE7B98"/>
    <w:rsid w:val="00FF0D9A"/>
    <w:rsid w:val="00FF1D1C"/>
    <w:rsid w:val="00FF2DC7"/>
    <w:rsid w:val="00FF3009"/>
    <w:rsid w:val="00FF471A"/>
    <w:rsid w:val="00FF4D63"/>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D1FC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0176"/>
    <w:pPr>
      <w:spacing w:after="0"/>
    </w:pPr>
    <w:rPr>
      <w:rFonts w:ascii="Palatino Linotype" w:eastAsia="Times New Roman" w:hAnsi="Palatino Linotype" w:cs="Times New Roman"/>
      <w:sz w:val="22"/>
      <w:lang w:eastAsia="en-US"/>
    </w:rPr>
  </w:style>
  <w:style w:type="paragraph" w:styleId="Heading1">
    <w:name w:val="heading 1"/>
    <w:basedOn w:val="Normal"/>
    <w:next w:val="Normal"/>
    <w:link w:val="Heading1Char"/>
    <w:autoRedefine/>
    <w:uiPriority w:val="9"/>
    <w:qFormat/>
    <w:rsid w:val="00570139"/>
    <w:pPr>
      <w:keepNext/>
      <w:pBdr>
        <w:bottom w:val="single" w:sz="4" w:space="1" w:color="auto"/>
      </w:pBdr>
      <w:suppressAutoHyphens/>
      <w:spacing w:before="400"/>
      <w:outlineLvl w:val="0"/>
    </w:pPr>
    <w:rPr>
      <w:rFonts w:ascii="Gill Sans MT" w:eastAsia="Calibri" w:hAnsi="Gill Sans MT"/>
      <w:sz w:val="34"/>
    </w:rPr>
  </w:style>
  <w:style w:type="paragraph" w:styleId="Heading2">
    <w:name w:val="heading 2"/>
    <w:basedOn w:val="Normal"/>
    <w:next w:val="Normal"/>
    <w:link w:val="Heading2Char"/>
    <w:autoRedefine/>
    <w:uiPriority w:val="9"/>
    <w:qFormat/>
    <w:rsid w:val="0023631B"/>
    <w:pPr>
      <w:keepNext/>
      <w:outlineLvl w:val="1"/>
    </w:pPr>
    <w:rPr>
      <w:rFonts w:ascii="Arial" w:hAnsi="Arial" w:cs="Arial"/>
      <w:noProof/>
      <w:spacing w:val="2"/>
      <w:sz w:val="24"/>
    </w:rPr>
  </w:style>
  <w:style w:type="paragraph" w:styleId="Heading3">
    <w:name w:val="heading 3"/>
    <w:basedOn w:val="Normal"/>
    <w:next w:val="Normal"/>
    <w:link w:val="Heading3Char"/>
    <w:uiPriority w:val="9"/>
    <w:qFormat/>
    <w:rsid w:val="00956112"/>
    <w:pPr>
      <w:keepNext/>
      <w:spacing w:before="200"/>
      <w:outlineLvl w:val="2"/>
    </w:pPr>
    <w:rPr>
      <w:rFonts w:eastAsia="Calibri" w:cs="Gill Sans"/>
      <w:b/>
      <w:spacing w:val="2"/>
    </w:rPr>
  </w:style>
  <w:style w:type="paragraph" w:styleId="Heading4">
    <w:name w:val="heading 4"/>
    <w:basedOn w:val="Normal"/>
    <w:next w:val="Normal"/>
    <w:link w:val="Heading4Char"/>
    <w:autoRedefine/>
    <w:uiPriority w:val="9"/>
    <w:qFormat/>
    <w:rsid w:val="00BE29AE"/>
    <w:pPr>
      <w:keepNext/>
      <w:spacing w:before="120"/>
      <w:outlineLvl w:val="3"/>
    </w:pPr>
    <w:rPr>
      <w:i/>
      <w:iCs/>
      <w:spacing w:val="2"/>
    </w:rPr>
  </w:style>
  <w:style w:type="paragraph" w:styleId="Heading5">
    <w:name w:val="heading 5"/>
    <w:basedOn w:val="Normal"/>
    <w:next w:val="Normal"/>
    <w:link w:val="Heading5Char"/>
    <w:uiPriority w:val="9"/>
    <w:qFormat/>
    <w:rsid w:val="00BE29AE"/>
    <w:pPr>
      <w:spacing w:before="240" w:after="60"/>
      <w:outlineLvl w:val="4"/>
    </w:pPr>
    <w:rPr>
      <w:rFonts w:ascii="Arial" w:hAnsi="Arial"/>
      <w:bCs/>
      <w:iCs/>
      <w:szCs w:val="26"/>
    </w:rPr>
  </w:style>
  <w:style w:type="paragraph" w:styleId="Heading6">
    <w:name w:val="heading 6"/>
    <w:basedOn w:val="Normal"/>
    <w:next w:val="Normal"/>
    <w:link w:val="Heading6Char"/>
    <w:uiPriority w:val="9"/>
    <w:qFormat/>
    <w:rsid w:val="00BE29AE"/>
    <w:pPr>
      <w:spacing w:before="240" w:after="60"/>
      <w:outlineLvl w:val="5"/>
    </w:pPr>
    <w:rPr>
      <w:bCs/>
      <w:i/>
      <w:szCs w:val="22"/>
    </w:rPr>
  </w:style>
  <w:style w:type="paragraph" w:styleId="Heading7">
    <w:name w:val="heading 7"/>
    <w:basedOn w:val="Normal"/>
    <w:next w:val="Normal"/>
    <w:link w:val="Heading7Char"/>
    <w:uiPriority w:val="9"/>
    <w:qFormat/>
    <w:rsid w:val="00BE29AE"/>
    <w:pPr>
      <w:spacing w:before="240" w:after="60"/>
      <w:outlineLvl w:val="6"/>
    </w:pPr>
    <w:rPr>
      <w:rFonts w:ascii="Calibri" w:hAnsi="Calibri"/>
    </w:rPr>
  </w:style>
  <w:style w:type="paragraph" w:styleId="Heading8">
    <w:name w:val="heading 8"/>
    <w:basedOn w:val="Normal"/>
    <w:next w:val="Normal"/>
    <w:link w:val="Heading8Char"/>
    <w:uiPriority w:val="9"/>
    <w:qFormat/>
    <w:rsid w:val="00BE29AE"/>
    <w:pPr>
      <w:spacing w:before="240" w:after="60"/>
      <w:outlineLvl w:val="7"/>
    </w:pPr>
    <w:rPr>
      <w:rFonts w:ascii="Calibri" w:hAnsi="Calibri"/>
      <w:i/>
      <w:iCs/>
    </w:rPr>
  </w:style>
  <w:style w:type="paragraph" w:styleId="Heading9">
    <w:name w:val="heading 9"/>
    <w:basedOn w:val="Normal"/>
    <w:next w:val="Normal"/>
    <w:link w:val="Heading9Char"/>
    <w:uiPriority w:val="9"/>
    <w:qFormat/>
    <w:rsid w:val="00BE29AE"/>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9AE"/>
    <w:rPr>
      <w:rFonts w:ascii="Tahoma" w:hAnsi="Tahoma" w:cs="Tahoma"/>
      <w:sz w:val="16"/>
      <w:szCs w:val="16"/>
    </w:rPr>
  </w:style>
  <w:style w:type="character" w:customStyle="1" w:styleId="Heading1Char">
    <w:name w:val="Heading 1 Char"/>
    <w:basedOn w:val="DefaultParagraphFont"/>
    <w:link w:val="Heading1"/>
    <w:uiPriority w:val="9"/>
    <w:rsid w:val="00570139"/>
    <w:rPr>
      <w:rFonts w:ascii="Gill Sans MT" w:eastAsia="Calibri" w:hAnsi="Gill Sans MT" w:cs="Times New Roman"/>
      <w:sz w:val="34"/>
      <w:lang w:eastAsia="en-US"/>
    </w:rPr>
  </w:style>
  <w:style w:type="character" w:customStyle="1" w:styleId="Heading2Char">
    <w:name w:val="Heading 2 Char"/>
    <w:basedOn w:val="DefaultParagraphFont"/>
    <w:link w:val="Heading2"/>
    <w:uiPriority w:val="9"/>
    <w:rsid w:val="0023631B"/>
    <w:rPr>
      <w:rFonts w:ascii="Arial" w:eastAsia="Times New Roman" w:hAnsi="Arial" w:cs="Arial"/>
      <w:noProof/>
      <w:spacing w:val="2"/>
      <w:lang w:eastAsia="en-US"/>
    </w:rPr>
  </w:style>
  <w:style w:type="character" w:customStyle="1" w:styleId="Heading3Char">
    <w:name w:val="Heading 3 Char"/>
    <w:basedOn w:val="DefaultParagraphFont"/>
    <w:link w:val="Heading3"/>
    <w:uiPriority w:val="9"/>
    <w:rsid w:val="00956112"/>
    <w:rPr>
      <w:rFonts w:ascii="Palatino Linotype" w:eastAsia="Calibri" w:hAnsi="Palatino Linotype" w:cs="Gill Sans"/>
      <w:b/>
      <w:spacing w:val="2"/>
      <w:sz w:val="22"/>
      <w:lang w:eastAsia="en-US"/>
    </w:rPr>
  </w:style>
  <w:style w:type="character" w:customStyle="1" w:styleId="Heading4Char">
    <w:name w:val="Heading 4 Char"/>
    <w:basedOn w:val="DefaultParagraphFont"/>
    <w:link w:val="Heading4"/>
    <w:uiPriority w:val="9"/>
    <w:rsid w:val="00BE29AE"/>
    <w:rPr>
      <w:rFonts w:ascii="Palatino Linotype" w:eastAsia="Times New Roman" w:hAnsi="Palatino Linotype" w:cs="Times New Roman"/>
      <w:i/>
      <w:iCs/>
      <w:spacing w:val="2"/>
      <w:sz w:val="22"/>
      <w:lang w:eastAsia="en-US"/>
    </w:rPr>
  </w:style>
  <w:style w:type="paragraph" w:styleId="BodyText">
    <w:name w:val="Body Text"/>
    <w:basedOn w:val="Normal"/>
    <w:link w:val="BodyTextChar"/>
    <w:unhideWhenUsed/>
    <w:rsid w:val="00BE29AE"/>
    <w:pPr>
      <w:tabs>
        <w:tab w:val="left" w:pos="432"/>
        <w:tab w:val="left" w:pos="648"/>
      </w:tabs>
      <w:spacing w:after="120"/>
    </w:pPr>
    <w:rPr>
      <w:rFonts w:eastAsia="Calibri"/>
    </w:rPr>
  </w:style>
  <w:style w:type="character" w:customStyle="1" w:styleId="BodyTextChar">
    <w:name w:val="Body Text Char"/>
    <w:basedOn w:val="DefaultParagraphFont"/>
    <w:link w:val="BodyText"/>
    <w:rsid w:val="00BE29AE"/>
    <w:rPr>
      <w:rFonts w:ascii="Palatino Linotype" w:eastAsia="Calibri" w:hAnsi="Palatino Linotype" w:cs="Times New Roman"/>
      <w:sz w:val="22"/>
      <w:lang w:eastAsia="en-US"/>
    </w:rPr>
  </w:style>
  <w:style w:type="paragraph" w:styleId="TOC1">
    <w:name w:val="toc 1"/>
    <w:basedOn w:val="Normal"/>
    <w:next w:val="Normal"/>
    <w:autoRedefine/>
    <w:uiPriority w:val="39"/>
    <w:rsid w:val="002546A1"/>
    <w:pPr>
      <w:tabs>
        <w:tab w:val="right" w:pos="8730"/>
      </w:tabs>
      <w:ind w:left="180" w:hanging="180"/>
    </w:pPr>
    <w:rPr>
      <w:b/>
      <w:noProof/>
      <w:szCs w:val="22"/>
    </w:rPr>
  </w:style>
  <w:style w:type="paragraph" w:styleId="TOC2">
    <w:name w:val="toc 2"/>
    <w:basedOn w:val="Normal"/>
    <w:next w:val="Normal"/>
    <w:autoRedefine/>
    <w:uiPriority w:val="39"/>
    <w:rsid w:val="00121071"/>
    <w:pPr>
      <w:tabs>
        <w:tab w:val="right" w:leader="dot" w:pos="7830"/>
      </w:tabs>
      <w:ind w:left="180"/>
    </w:pPr>
    <w:rPr>
      <w:noProof/>
    </w:rPr>
  </w:style>
  <w:style w:type="paragraph" w:styleId="TOC3">
    <w:name w:val="toc 3"/>
    <w:basedOn w:val="Normal"/>
    <w:next w:val="Normal"/>
    <w:autoRedefine/>
    <w:uiPriority w:val="39"/>
    <w:rsid w:val="00BE29AE"/>
    <w:pPr>
      <w:tabs>
        <w:tab w:val="right" w:leader="dot" w:pos="7830"/>
      </w:tabs>
      <w:ind w:left="576"/>
    </w:pPr>
    <w:rPr>
      <w:noProof/>
    </w:rPr>
  </w:style>
  <w:style w:type="paragraph" w:styleId="TOC4">
    <w:name w:val="toc 4"/>
    <w:basedOn w:val="Normal"/>
    <w:next w:val="Normal"/>
    <w:autoRedefine/>
    <w:uiPriority w:val="39"/>
    <w:rsid w:val="00BE29AE"/>
    <w:pPr>
      <w:tabs>
        <w:tab w:val="right" w:leader="dot" w:pos="8630"/>
      </w:tabs>
      <w:ind w:left="1080"/>
    </w:pPr>
  </w:style>
  <w:style w:type="paragraph" w:styleId="Header">
    <w:name w:val="header"/>
    <w:basedOn w:val="Normal"/>
    <w:link w:val="HeaderChar"/>
    <w:uiPriority w:val="99"/>
    <w:unhideWhenUsed/>
    <w:rsid w:val="00C36826"/>
    <w:pPr>
      <w:tabs>
        <w:tab w:val="center" w:pos="5472"/>
        <w:tab w:val="right" w:pos="11074"/>
      </w:tabs>
    </w:pPr>
    <w:rPr>
      <w:sz w:val="19"/>
      <w:szCs w:val="20"/>
    </w:rPr>
  </w:style>
  <w:style w:type="character" w:customStyle="1" w:styleId="HeaderChar">
    <w:name w:val="Header Char"/>
    <w:basedOn w:val="DefaultParagraphFont"/>
    <w:link w:val="Header"/>
    <w:uiPriority w:val="99"/>
    <w:rsid w:val="00C36826"/>
    <w:rPr>
      <w:rFonts w:ascii="Palatino Linotype" w:eastAsia="Times New Roman" w:hAnsi="Palatino Linotype" w:cs="Times New Roman"/>
      <w:sz w:val="19"/>
      <w:szCs w:val="20"/>
      <w:lang w:eastAsia="en-US"/>
    </w:rPr>
  </w:style>
  <w:style w:type="paragraph" w:styleId="Footer">
    <w:name w:val="footer"/>
    <w:basedOn w:val="Normal"/>
    <w:link w:val="FooterChar"/>
    <w:unhideWhenUsed/>
    <w:rsid w:val="00CA1337"/>
    <w:pPr>
      <w:tabs>
        <w:tab w:val="center" w:pos="4680"/>
        <w:tab w:val="right" w:pos="10980"/>
      </w:tabs>
    </w:pPr>
    <w:rPr>
      <w:sz w:val="19"/>
      <w:szCs w:val="20"/>
    </w:rPr>
  </w:style>
  <w:style w:type="character" w:customStyle="1" w:styleId="FooterChar">
    <w:name w:val="Footer Char"/>
    <w:basedOn w:val="DefaultParagraphFont"/>
    <w:link w:val="Footer"/>
    <w:rsid w:val="00CA1337"/>
    <w:rPr>
      <w:rFonts w:ascii="Palatino Linotype" w:eastAsia="Times New Roman" w:hAnsi="Palatino Linotype" w:cs="Times New Roman"/>
      <w:sz w:val="19"/>
      <w:szCs w:val="20"/>
      <w:lang w:eastAsia="en-US"/>
    </w:rPr>
  </w:style>
  <w:style w:type="character" w:customStyle="1" w:styleId="apple-converted-space">
    <w:name w:val="apple-converted-space"/>
    <w:basedOn w:val="DefaultParagraphFont"/>
    <w:rsid w:val="00BE29AE"/>
  </w:style>
  <w:style w:type="character" w:customStyle="1" w:styleId="BalloonTextChar">
    <w:name w:val="Balloon Text Char"/>
    <w:basedOn w:val="DefaultParagraphFont"/>
    <w:link w:val="BalloonText"/>
    <w:uiPriority w:val="99"/>
    <w:semiHidden/>
    <w:rsid w:val="00BE29AE"/>
    <w:rPr>
      <w:rFonts w:ascii="Tahoma" w:eastAsia="Times New Roman" w:hAnsi="Tahoma" w:cs="Tahoma"/>
      <w:sz w:val="16"/>
      <w:szCs w:val="16"/>
      <w:lang w:eastAsia="en-US"/>
    </w:rPr>
  </w:style>
  <w:style w:type="paragraph" w:styleId="BlockText">
    <w:name w:val="Block Text"/>
    <w:basedOn w:val="BodyText"/>
    <w:uiPriority w:val="99"/>
    <w:rsid w:val="00147DE0"/>
    <w:pPr>
      <w:ind w:left="216" w:right="216"/>
    </w:pPr>
  </w:style>
  <w:style w:type="paragraph" w:customStyle="1" w:styleId="BodyBullet">
    <w:name w:val="Body Bullet"/>
    <w:basedOn w:val="BodyText"/>
    <w:next w:val="BodyText"/>
    <w:link w:val="BodyBulletChar"/>
    <w:rsid w:val="00BE29AE"/>
    <w:pPr>
      <w:numPr>
        <w:numId w:val="1"/>
      </w:numPr>
    </w:pPr>
  </w:style>
  <w:style w:type="character" w:customStyle="1" w:styleId="BodyBulletChar">
    <w:name w:val="Body Bullet Char"/>
    <w:basedOn w:val="BodyTextChar"/>
    <w:link w:val="BodyBullet"/>
    <w:rsid w:val="00BE29AE"/>
    <w:rPr>
      <w:rFonts w:ascii="Palatino Linotype" w:eastAsia="Calibri" w:hAnsi="Palatino Linotype" w:cs="Times New Roman"/>
      <w:sz w:val="22"/>
      <w:lang w:eastAsia="en-US"/>
    </w:rPr>
  </w:style>
  <w:style w:type="paragraph" w:styleId="BodyTextIndent">
    <w:name w:val="Body Text Indent"/>
    <w:basedOn w:val="Normal"/>
    <w:link w:val="BodyTextIndentChar"/>
    <w:rsid w:val="00BE29AE"/>
    <w:pPr>
      <w:spacing w:after="120"/>
      <w:ind w:left="360"/>
    </w:pPr>
  </w:style>
  <w:style w:type="character" w:customStyle="1" w:styleId="BodyTextIndentChar">
    <w:name w:val="Body Text Indent Char"/>
    <w:basedOn w:val="DefaultParagraphFont"/>
    <w:link w:val="BodyTextIndent"/>
    <w:rsid w:val="00BE29AE"/>
    <w:rPr>
      <w:rFonts w:ascii="Palatino Linotype" w:eastAsia="Times New Roman" w:hAnsi="Palatino Linotype" w:cs="Times New Roman"/>
      <w:sz w:val="22"/>
      <w:lang w:eastAsia="en-US"/>
    </w:rPr>
  </w:style>
  <w:style w:type="paragraph" w:styleId="Caption">
    <w:name w:val="caption"/>
    <w:basedOn w:val="Normal"/>
    <w:next w:val="Normal"/>
    <w:rsid w:val="00BE29AE"/>
    <w:pPr>
      <w:spacing w:after="200"/>
    </w:pPr>
    <w:rPr>
      <w:b/>
      <w:bCs/>
      <w:color w:val="4F81BD" w:themeColor="accent1"/>
      <w:sz w:val="18"/>
      <w:szCs w:val="18"/>
    </w:rPr>
  </w:style>
  <w:style w:type="paragraph" w:customStyle="1" w:styleId="ColorfulList-Accent11">
    <w:name w:val="Colorful List - Accent 11"/>
    <w:basedOn w:val="Normal"/>
    <w:uiPriority w:val="34"/>
    <w:qFormat/>
    <w:rsid w:val="00BE29AE"/>
    <w:pPr>
      <w:ind w:left="720"/>
      <w:contextualSpacing/>
    </w:pPr>
  </w:style>
  <w:style w:type="paragraph" w:customStyle="1" w:styleId="CommentBullet1">
    <w:name w:val="Comment Bullet 1"/>
    <w:basedOn w:val="Normal"/>
    <w:link w:val="CommentBullet1Char"/>
    <w:rsid w:val="00BE29AE"/>
    <w:pPr>
      <w:numPr>
        <w:numId w:val="2"/>
      </w:numPr>
      <w:spacing w:before="100" w:after="100"/>
    </w:pPr>
    <w:rPr>
      <w:sz w:val="20"/>
      <w:szCs w:val="20"/>
    </w:rPr>
  </w:style>
  <w:style w:type="character" w:customStyle="1" w:styleId="CommentBullet1Char">
    <w:name w:val="Comment Bullet 1 Char"/>
    <w:basedOn w:val="DefaultParagraphFont"/>
    <w:link w:val="CommentBullet1"/>
    <w:locked/>
    <w:rsid w:val="00BE29AE"/>
    <w:rPr>
      <w:rFonts w:ascii="Palatino Linotype" w:eastAsia="Times New Roman" w:hAnsi="Palatino Linotype" w:cs="Times New Roman"/>
      <w:sz w:val="20"/>
      <w:szCs w:val="20"/>
      <w:lang w:eastAsia="en-US"/>
    </w:rPr>
  </w:style>
  <w:style w:type="character" w:styleId="CommentReference">
    <w:name w:val="annotation reference"/>
    <w:basedOn w:val="DefaultParagraphFont"/>
    <w:uiPriority w:val="99"/>
    <w:rsid w:val="00BE29AE"/>
    <w:rPr>
      <w:sz w:val="18"/>
      <w:szCs w:val="18"/>
    </w:rPr>
  </w:style>
  <w:style w:type="paragraph" w:styleId="CommentText">
    <w:name w:val="annotation text"/>
    <w:basedOn w:val="Normal"/>
    <w:link w:val="CommentTextChar"/>
    <w:uiPriority w:val="99"/>
    <w:rsid w:val="00BE29AE"/>
  </w:style>
  <w:style w:type="character" w:customStyle="1" w:styleId="CommentTextChar">
    <w:name w:val="Comment Text Char"/>
    <w:basedOn w:val="DefaultParagraphFont"/>
    <w:link w:val="CommentText"/>
    <w:uiPriority w:val="99"/>
    <w:rsid w:val="00BE29AE"/>
    <w:rPr>
      <w:rFonts w:ascii="Palatino Linotype" w:eastAsia="Times New Roman" w:hAnsi="Palatino Linotype" w:cs="Times New Roman"/>
      <w:sz w:val="22"/>
      <w:lang w:eastAsia="en-US"/>
    </w:rPr>
  </w:style>
  <w:style w:type="paragraph" w:styleId="CommentSubject">
    <w:name w:val="annotation subject"/>
    <w:basedOn w:val="CommentText"/>
    <w:next w:val="CommentText"/>
    <w:link w:val="CommentSubjectChar"/>
    <w:uiPriority w:val="99"/>
    <w:rsid w:val="00BE29AE"/>
    <w:rPr>
      <w:b/>
      <w:bCs/>
      <w:sz w:val="20"/>
      <w:szCs w:val="20"/>
    </w:rPr>
  </w:style>
  <w:style w:type="character" w:customStyle="1" w:styleId="CommentSubjectChar">
    <w:name w:val="Comment Subject Char"/>
    <w:basedOn w:val="CommentTextChar"/>
    <w:link w:val="CommentSubject"/>
    <w:uiPriority w:val="99"/>
    <w:rsid w:val="00BE29AE"/>
    <w:rPr>
      <w:rFonts w:ascii="Palatino Linotype" w:eastAsia="Times New Roman" w:hAnsi="Palatino Linotype" w:cs="Times New Roman"/>
      <w:b/>
      <w:bCs/>
      <w:sz w:val="20"/>
      <w:szCs w:val="20"/>
      <w:lang w:eastAsia="en-US"/>
    </w:rPr>
  </w:style>
  <w:style w:type="paragraph" w:customStyle="1" w:styleId="Default">
    <w:name w:val="Default"/>
    <w:rsid w:val="00BE29AE"/>
    <w:pPr>
      <w:autoSpaceDE w:val="0"/>
      <w:autoSpaceDN w:val="0"/>
      <w:adjustRightInd w:val="0"/>
      <w:spacing w:after="0"/>
    </w:pPr>
    <w:rPr>
      <w:rFonts w:ascii="Times New Roman" w:eastAsia="Calibri" w:hAnsi="Times New Roman" w:cs="Times New Roman"/>
      <w:color w:val="000000"/>
      <w:lang w:eastAsia="en-US"/>
    </w:rPr>
  </w:style>
  <w:style w:type="paragraph" w:styleId="DocumentMap">
    <w:name w:val="Document Map"/>
    <w:basedOn w:val="Normal"/>
    <w:link w:val="DocumentMapChar"/>
    <w:rsid w:val="00BE29AE"/>
    <w:rPr>
      <w:rFonts w:ascii="Lucida Grande" w:hAnsi="Lucida Grande" w:cs="Lucida Grande"/>
    </w:rPr>
  </w:style>
  <w:style w:type="character" w:customStyle="1" w:styleId="DocumentMapChar">
    <w:name w:val="Document Map Char"/>
    <w:basedOn w:val="DefaultParagraphFont"/>
    <w:link w:val="DocumentMap"/>
    <w:rsid w:val="00BE29AE"/>
    <w:rPr>
      <w:rFonts w:ascii="Lucida Grande" w:eastAsia="Times New Roman" w:hAnsi="Lucida Grande" w:cs="Lucida Grande"/>
      <w:sz w:val="22"/>
      <w:lang w:eastAsia="en-US"/>
    </w:rPr>
  </w:style>
  <w:style w:type="character" w:styleId="Emphasis">
    <w:name w:val="Emphasis"/>
    <w:basedOn w:val="DefaultParagraphFont"/>
    <w:qFormat/>
    <w:rsid w:val="00BE29AE"/>
    <w:rPr>
      <w:i/>
      <w:iCs/>
    </w:rPr>
  </w:style>
  <w:style w:type="character" w:styleId="EndnoteReference">
    <w:name w:val="endnote reference"/>
    <w:basedOn w:val="DefaultParagraphFont"/>
    <w:uiPriority w:val="99"/>
    <w:rsid w:val="00BE29AE"/>
    <w:rPr>
      <w:vertAlign w:val="superscript"/>
    </w:rPr>
  </w:style>
  <w:style w:type="paragraph" w:styleId="EndnoteText">
    <w:name w:val="endnote text"/>
    <w:basedOn w:val="Normal"/>
    <w:link w:val="EndnoteTextChar"/>
    <w:uiPriority w:val="99"/>
    <w:rsid w:val="008757F5"/>
    <w:pPr>
      <w:spacing w:after="40"/>
    </w:pPr>
    <w:rPr>
      <w:iCs/>
      <w:sz w:val="20"/>
      <w:szCs w:val="20"/>
    </w:rPr>
  </w:style>
  <w:style w:type="character" w:customStyle="1" w:styleId="EndnoteTextChar">
    <w:name w:val="Endnote Text Char"/>
    <w:basedOn w:val="DefaultParagraphFont"/>
    <w:link w:val="EndnoteText"/>
    <w:uiPriority w:val="99"/>
    <w:rsid w:val="008757F5"/>
    <w:rPr>
      <w:rFonts w:ascii="Palatino Linotype" w:eastAsia="Times New Roman" w:hAnsi="Palatino Linotype" w:cs="Times New Roman"/>
      <w:iCs/>
      <w:sz w:val="20"/>
      <w:szCs w:val="20"/>
      <w:lang w:eastAsia="en-US"/>
    </w:rPr>
  </w:style>
  <w:style w:type="character" w:styleId="FollowedHyperlink">
    <w:name w:val="FollowedHyperlink"/>
    <w:basedOn w:val="DefaultParagraphFont"/>
    <w:uiPriority w:val="99"/>
    <w:semiHidden/>
    <w:unhideWhenUsed/>
    <w:rsid w:val="00BE29AE"/>
    <w:rPr>
      <w:color w:val="800080"/>
      <w:u w:val="single"/>
    </w:rPr>
  </w:style>
  <w:style w:type="character" w:styleId="FootnoteReference">
    <w:name w:val="footnote reference"/>
    <w:uiPriority w:val="99"/>
    <w:unhideWhenUsed/>
    <w:rsid w:val="00BE29AE"/>
    <w:rPr>
      <w:vertAlign w:val="superscript"/>
    </w:rPr>
  </w:style>
  <w:style w:type="paragraph" w:styleId="FootnoteText">
    <w:name w:val="footnote text"/>
    <w:basedOn w:val="Normal"/>
    <w:link w:val="FootnoteTextChar"/>
    <w:uiPriority w:val="99"/>
    <w:unhideWhenUsed/>
    <w:rsid w:val="00BE29AE"/>
    <w:rPr>
      <w:sz w:val="20"/>
      <w:szCs w:val="20"/>
    </w:rPr>
  </w:style>
  <w:style w:type="character" w:customStyle="1" w:styleId="FootnoteTextChar">
    <w:name w:val="Footnote Text Char"/>
    <w:basedOn w:val="DefaultParagraphFont"/>
    <w:link w:val="FootnoteText"/>
    <w:uiPriority w:val="99"/>
    <w:rsid w:val="00BE29AE"/>
    <w:rPr>
      <w:rFonts w:ascii="Palatino Linotype" w:eastAsia="Times New Roman" w:hAnsi="Palatino Linotype" w:cs="Times New Roman"/>
      <w:sz w:val="20"/>
      <w:szCs w:val="20"/>
      <w:lang w:eastAsia="en-US"/>
    </w:rPr>
  </w:style>
  <w:style w:type="character" w:customStyle="1" w:styleId="Heading5Char">
    <w:name w:val="Heading 5 Char"/>
    <w:basedOn w:val="DefaultParagraphFont"/>
    <w:link w:val="Heading5"/>
    <w:uiPriority w:val="9"/>
    <w:rsid w:val="00BE29AE"/>
    <w:rPr>
      <w:rFonts w:ascii="Arial" w:eastAsia="Times New Roman" w:hAnsi="Arial" w:cs="Times New Roman"/>
      <w:bCs/>
      <w:iCs/>
      <w:sz w:val="22"/>
      <w:szCs w:val="26"/>
      <w:lang w:eastAsia="en-US"/>
    </w:rPr>
  </w:style>
  <w:style w:type="character" w:customStyle="1" w:styleId="Heading6Char">
    <w:name w:val="Heading 6 Char"/>
    <w:basedOn w:val="DefaultParagraphFont"/>
    <w:link w:val="Heading6"/>
    <w:uiPriority w:val="9"/>
    <w:rsid w:val="00BE29AE"/>
    <w:rPr>
      <w:rFonts w:ascii="Palatino Linotype" w:eastAsia="Times New Roman" w:hAnsi="Palatino Linotype" w:cs="Times New Roman"/>
      <w:bCs/>
      <w:i/>
      <w:sz w:val="22"/>
      <w:szCs w:val="22"/>
      <w:lang w:eastAsia="en-US"/>
    </w:rPr>
  </w:style>
  <w:style w:type="character" w:customStyle="1" w:styleId="Heading7Char">
    <w:name w:val="Heading 7 Char"/>
    <w:basedOn w:val="DefaultParagraphFont"/>
    <w:link w:val="Heading7"/>
    <w:uiPriority w:val="9"/>
    <w:rsid w:val="00BE29AE"/>
    <w:rPr>
      <w:rFonts w:ascii="Calibri" w:eastAsia="Times New Roman" w:hAnsi="Calibri" w:cs="Times New Roman"/>
      <w:sz w:val="22"/>
      <w:lang w:eastAsia="en-US"/>
    </w:rPr>
  </w:style>
  <w:style w:type="character" w:customStyle="1" w:styleId="Heading8Char">
    <w:name w:val="Heading 8 Char"/>
    <w:basedOn w:val="DefaultParagraphFont"/>
    <w:link w:val="Heading8"/>
    <w:uiPriority w:val="9"/>
    <w:rsid w:val="00BE29AE"/>
    <w:rPr>
      <w:rFonts w:ascii="Calibri" w:eastAsia="Times New Roman" w:hAnsi="Calibri" w:cs="Times New Roman"/>
      <w:i/>
      <w:iCs/>
      <w:sz w:val="22"/>
      <w:lang w:eastAsia="en-US"/>
    </w:rPr>
  </w:style>
  <w:style w:type="character" w:customStyle="1" w:styleId="Heading9Char">
    <w:name w:val="Heading 9 Char"/>
    <w:basedOn w:val="DefaultParagraphFont"/>
    <w:link w:val="Heading9"/>
    <w:uiPriority w:val="9"/>
    <w:rsid w:val="00BE29AE"/>
    <w:rPr>
      <w:rFonts w:ascii="Cambria" w:eastAsia="Times New Roman" w:hAnsi="Cambria" w:cs="Times New Roman"/>
      <w:sz w:val="22"/>
      <w:szCs w:val="22"/>
      <w:lang w:eastAsia="en-US"/>
    </w:rPr>
  </w:style>
  <w:style w:type="paragraph" w:customStyle="1" w:styleId="Heading-Intro">
    <w:name w:val="Heading-Intro"/>
    <w:basedOn w:val="Normal"/>
    <w:link w:val="Heading-IntroChar"/>
    <w:autoRedefine/>
    <w:qFormat/>
    <w:rsid w:val="00BE29AE"/>
    <w:pPr>
      <w:keepNext/>
      <w:spacing w:before="360"/>
    </w:pPr>
    <w:rPr>
      <w:rFonts w:ascii="Helvetica" w:hAnsi="Helvetica"/>
      <w:b/>
      <w:sz w:val="28"/>
    </w:rPr>
  </w:style>
  <w:style w:type="character" w:customStyle="1" w:styleId="Heading-IntroChar">
    <w:name w:val="Heading-Intro Char"/>
    <w:basedOn w:val="DefaultParagraphFont"/>
    <w:link w:val="Heading-Intro"/>
    <w:rsid w:val="00BE29AE"/>
    <w:rPr>
      <w:rFonts w:ascii="Helvetica" w:eastAsia="Times New Roman" w:hAnsi="Helvetica" w:cs="Times New Roman"/>
      <w:b/>
      <w:sz w:val="28"/>
      <w:lang w:eastAsia="en-US"/>
    </w:rPr>
  </w:style>
  <w:style w:type="character" w:styleId="Hyperlink">
    <w:name w:val="Hyperlink"/>
    <w:basedOn w:val="DefaultParagraphFont"/>
    <w:uiPriority w:val="99"/>
    <w:unhideWhenUsed/>
    <w:rsid w:val="00BE29AE"/>
    <w:rPr>
      <w:color w:val="0000FF"/>
      <w:u w:val="single"/>
    </w:rPr>
  </w:style>
  <w:style w:type="character" w:customStyle="1" w:styleId="itxtrst">
    <w:name w:val="itxtrst"/>
    <w:basedOn w:val="DefaultParagraphFont"/>
    <w:rsid w:val="00BE29AE"/>
  </w:style>
  <w:style w:type="character" w:customStyle="1" w:styleId="l-normaldigitafter">
    <w:name w:val="l-normaldigitafter"/>
    <w:basedOn w:val="DefaultParagraphFont"/>
    <w:rsid w:val="00BE29AE"/>
  </w:style>
  <w:style w:type="paragraph" w:styleId="ListBullet">
    <w:name w:val="List Bullet"/>
    <w:basedOn w:val="Normal"/>
    <w:uiPriority w:val="99"/>
    <w:unhideWhenUsed/>
    <w:rsid w:val="00CE4EDF"/>
    <w:pPr>
      <w:numPr>
        <w:numId w:val="3"/>
      </w:numPr>
      <w:tabs>
        <w:tab w:val="clear" w:pos="360"/>
        <w:tab w:val="num" w:pos="432"/>
      </w:tabs>
      <w:spacing w:after="120"/>
      <w:ind w:left="432" w:hanging="216"/>
      <w:contextualSpacing/>
    </w:pPr>
  </w:style>
  <w:style w:type="paragraph" w:styleId="ListBullet2">
    <w:name w:val="List Bullet 2"/>
    <w:basedOn w:val="Normal"/>
    <w:autoRedefine/>
    <w:uiPriority w:val="99"/>
    <w:unhideWhenUsed/>
    <w:rsid w:val="00BE29AE"/>
    <w:pPr>
      <w:numPr>
        <w:numId w:val="4"/>
      </w:numPr>
      <w:spacing w:after="120"/>
    </w:pPr>
  </w:style>
  <w:style w:type="paragraph" w:styleId="ListParagraph">
    <w:name w:val="List Paragraph"/>
    <w:basedOn w:val="Normal"/>
    <w:uiPriority w:val="34"/>
    <w:qFormat/>
    <w:rsid w:val="00BE29AE"/>
    <w:pPr>
      <w:ind w:left="720"/>
      <w:contextualSpacing/>
    </w:pPr>
  </w:style>
  <w:style w:type="paragraph" w:styleId="NormalWeb">
    <w:name w:val="Normal (Web)"/>
    <w:basedOn w:val="Normal"/>
    <w:uiPriority w:val="99"/>
    <w:unhideWhenUsed/>
    <w:rsid w:val="00BE29AE"/>
    <w:pPr>
      <w:spacing w:after="180"/>
    </w:pPr>
  </w:style>
  <w:style w:type="paragraph" w:customStyle="1" w:styleId="Pa8">
    <w:name w:val="Pa8"/>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paragraph" w:customStyle="1" w:styleId="Pa9">
    <w:name w:val="Pa9"/>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character" w:styleId="PageNumber">
    <w:name w:val="page number"/>
    <w:basedOn w:val="DefaultParagraphFont"/>
    <w:semiHidden/>
    <w:unhideWhenUsed/>
    <w:rsid w:val="00BE29AE"/>
  </w:style>
  <w:style w:type="character" w:customStyle="1" w:styleId="preloadwrap">
    <w:name w:val="preloadwrap"/>
    <w:basedOn w:val="DefaultParagraphFont"/>
    <w:rsid w:val="00BE29AE"/>
  </w:style>
  <w:style w:type="character" w:styleId="Strong">
    <w:name w:val="Strong"/>
    <w:basedOn w:val="DefaultParagraphFont"/>
    <w:qFormat/>
    <w:rsid w:val="00BE29AE"/>
    <w:rPr>
      <w:b/>
      <w:bCs/>
    </w:rPr>
  </w:style>
  <w:style w:type="paragraph" w:styleId="Subtitle">
    <w:name w:val="Subtitle"/>
    <w:basedOn w:val="Normal"/>
    <w:link w:val="SubtitleChar"/>
    <w:autoRedefine/>
    <w:uiPriority w:val="99"/>
    <w:qFormat/>
    <w:rsid w:val="00121071"/>
    <w:pPr>
      <w:suppressAutoHyphens/>
      <w:spacing w:before="80"/>
      <w:ind w:right="3254"/>
    </w:pPr>
    <w:rPr>
      <w:rFonts w:ascii="Gill Sans" w:hAnsi="Gill Sans" w:cs="Gill Sans"/>
      <w:bCs/>
      <w:sz w:val="40"/>
      <w:szCs w:val="40"/>
    </w:rPr>
  </w:style>
  <w:style w:type="character" w:customStyle="1" w:styleId="SubtitleChar">
    <w:name w:val="Subtitle Char"/>
    <w:basedOn w:val="DefaultParagraphFont"/>
    <w:link w:val="Subtitle"/>
    <w:uiPriority w:val="99"/>
    <w:rsid w:val="00121071"/>
    <w:rPr>
      <w:rFonts w:ascii="Gill Sans" w:eastAsia="Times New Roman" w:hAnsi="Gill Sans" w:cs="Gill Sans"/>
      <w:bCs/>
      <w:sz w:val="40"/>
      <w:szCs w:val="40"/>
      <w:lang w:eastAsia="en-US"/>
    </w:rPr>
  </w:style>
  <w:style w:type="table" w:styleId="TableGrid">
    <w:name w:val="Table Grid"/>
    <w:basedOn w:val="TableNormal"/>
    <w:uiPriority w:val="59"/>
    <w:rsid w:val="00BE29AE"/>
    <w:pPr>
      <w:spacing w:after="0"/>
    </w:pPr>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autoRedefine/>
    <w:qFormat/>
    <w:rsid w:val="00E77051"/>
    <w:pPr>
      <w:suppressAutoHyphens/>
      <w:ind w:right="3254"/>
      <w:contextualSpacing/>
    </w:pPr>
    <w:rPr>
      <w:rFonts w:ascii="Gill Sans" w:hAnsi="Gill Sans" w:cs="Gill Sans"/>
      <w:kern w:val="28"/>
      <w:sz w:val="60"/>
      <w:szCs w:val="60"/>
    </w:rPr>
  </w:style>
  <w:style w:type="character" w:customStyle="1" w:styleId="TitleChar">
    <w:name w:val="Title Char"/>
    <w:basedOn w:val="DefaultParagraphFont"/>
    <w:link w:val="Title"/>
    <w:rsid w:val="00E77051"/>
    <w:rPr>
      <w:rFonts w:ascii="Gill Sans" w:eastAsia="Times New Roman" w:hAnsi="Gill Sans" w:cs="Gill Sans"/>
      <w:kern w:val="28"/>
      <w:sz w:val="60"/>
      <w:szCs w:val="60"/>
      <w:lang w:eastAsia="en-US"/>
    </w:rPr>
  </w:style>
  <w:style w:type="paragraph" w:styleId="TOC5">
    <w:name w:val="toc 5"/>
    <w:basedOn w:val="Normal"/>
    <w:next w:val="Normal"/>
    <w:autoRedefine/>
    <w:uiPriority w:val="39"/>
    <w:rsid w:val="00BE29AE"/>
    <w:pPr>
      <w:ind w:left="960"/>
    </w:pPr>
  </w:style>
  <w:style w:type="paragraph" w:styleId="TOC6">
    <w:name w:val="toc 6"/>
    <w:basedOn w:val="Normal"/>
    <w:next w:val="Normal"/>
    <w:autoRedefine/>
    <w:uiPriority w:val="39"/>
    <w:rsid w:val="00BE29AE"/>
    <w:pPr>
      <w:ind w:left="1200"/>
    </w:pPr>
  </w:style>
  <w:style w:type="paragraph" w:styleId="TOC7">
    <w:name w:val="toc 7"/>
    <w:basedOn w:val="Normal"/>
    <w:next w:val="Normal"/>
    <w:autoRedefine/>
    <w:uiPriority w:val="39"/>
    <w:rsid w:val="00BE29AE"/>
    <w:pPr>
      <w:ind w:left="1440"/>
    </w:pPr>
  </w:style>
  <w:style w:type="paragraph" w:styleId="TOC8">
    <w:name w:val="toc 8"/>
    <w:basedOn w:val="Normal"/>
    <w:next w:val="Normal"/>
    <w:autoRedefine/>
    <w:uiPriority w:val="39"/>
    <w:rsid w:val="00BE29AE"/>
    <w:pPr>
      <w:ind w:left="1680"/>
    </w:pPr>
  </w:style>
  <w:style w:type="paragraph" w:styleId="TOC9">
    <w:name w:val="toc 9"/>
    <w:basedOn w:val="Normal"/>
    <w:next w:val="Normal"/>
    <w:autoRedefine/>
    <w:uiPriority w:val="39"/>
    <w:rsid w:val="00BE29AE"/>
    <w:pPr>
      <w:ind w:left="1920"/>
    </w:pPr>
  </w:style>
  <w:style w:type="paragraph" w:customStyle="1" w:styleId="Heading1-noTOC">
    <w:name w:val="Heading1-noTOC"/>
    <w:basedOn w:val="Normal"/>
    <w:next w:val="BodyText"/>
    <w:link w:val="Heading1-noTOCChar"/>
    <w:autoRedefine/>
    <w:qFormat/>
    <w:rsid w:val="002E4B00"/>
    <w:pPr>
      <w:spacing w:before="400"/>
    </w:pPr>
    <w:rPr>
      <w:rFonts w:ascii="Gill Sans" w:hAnsi="Gill Sans" w:cs="Gill Sans"/>
      <w:sz w:val="34"/>
      <w:szCs w:val="34"/>
    </w:rPr>
  </w:style>
  <w:style w:type="character" w:customStyle="1" w:styleId="Heading1-noTOCChar">
    <w:name w:val="Heading1-noTOC Char"/>
    <w:basedOn w:val="DefaultParagraphFont"/>
    <w:link w:val="Heading1-noTOC"/>
    <w:rsid w:val="002E4B00"/>
    <w:rPr>
      <w:rFonts w:ascii="Gill Sans" w:eastAsia="Times New Roman" w:hAnsi="Gill Sans" w:cs="Gill Sans"/>
      <w:sz w:val="34"/>
      <w:szCs w:val="34"/>
      <w:lang w:eastAsia="en-US"/>
    </w:rPr>
  </w:style>
  <w:style w:type="paragraph" w:customStyle="1" w:styleId="BodyBullet2">
    <w:name w:val="Body Bullet 2"/>
    <w:basedOn w:val="BodyBullet"/>
    <w:next w:val="BodyBullet"/>
    <w:link w:val="BodyBullet2Char"/>
    <w:qFormat/>
    <w:rsid w:val="0072069D"/>
    <w:pPr>
      <w:numPr>
        <w:ilvl w:val="1"/>
      </w:numPr>
      <w:ind w:left="648" w:hanging="216"/>
    </w:pPr>
  </w:style>
  <w:style w:type="character" w:customStyle="1" w:styleId="BodyBullet2Char">
    <w:name w:val="Body Bullet 2 Char"/>
    <w:basedOn w:val="BodyBulletChar"/>
    <w:link w:val="BodyBullet2"/>
    <w:rsid w:val="0072069D"/>
    <w:rPr>
      <w:rFonts w:ascii="Palatino Linotype" w:eastAsia="Calibri" w:hAnsi="Palatino Linotype" w:cs="Times New Roman"/>
      <w:sz w:val="22"/>
      <w:lang w:eastAsia="en-US"/>
    </w:rPr>
  </w:style>
  <w:style w:type="paragraph" w:customStyle="1" w:styleId="HeadingDisclaimer">
    <w:name w:val="Heading_Disclaimer"/>
    <w:basedOn w:val="Normal"/>
    <w:link w:val="HeadingDisclaimerChar"/>
    <w:autoRedefine/>
    <w:qFormat/>
    <w:rsid w:val="00E841C3"/>
    <w:pPr>
      <w:pBdr>
        <w:top w:val="single" w:sz="4" w:space="1" w:color="auto"/>
        <w:left w:val="single" w:sz="4" w:space="2" w:color="auto"/>
        <w:right w:val="single" w:sz="4" w:space="2" w:color="auto"/>
      </w:pBdr>
      <w:spacing w:before="400"/>
      <w:ind w:left="72" w:right="72"/>
    </w:pPr>
    <w:rPr>
      <w:rFonts w:ascii="Gill Sans" w:hAnsi="Gill Sans" w:cs="Gill Sans"/>
      <w:sz w:val="28"/>
      <w:szCs w:val="28"/>
    </w:rPr>
  </w:style>
  <w:style w:type="character" w:customStyle="1" w:styleId="HeadingDisclaimerChar">
    <w:name w:val="Heading_Disclaimer Char"/>
    <w:basedOn w:val="DefaultParagraphFont"/>
    <w:link w:val="HeadingDisclaimer"/>
    <w:rsid w:val="00E841C3"/>
    <w:rPr>
      <w:rFonts w:ascii="Gill Sans" w:eastAsia="Times New Roman" w:hAnsi="Gill Sans" w:cs="Gill Sans"/>
      <w:sz w:val="28"/>
      <w:szCs w:val="28"/>
      <w:lang w:eastAsia="en-US"/>
    </w:rPr>
  </w:style>
  <w:style w:type="paragraph" w:customStyle="1" w:styleId="Blurb">
    <w:name w:val="Blurb"/>
    <w:basedOn w:val="Normal"/>
    <w:qFormat/>
    <w:rsid w:val="00C2281E"/>
    <w:pPr>
      <w:suppressAutoHyphens/>
      <w:spacing w:before="100" w:after="200"/>
      <w:ind w:right="3254"/>
    </w:pPr>
    <w:rPr>
      <w:i/>
    </w:rPr>
  </w:style>
  <w:style w:type="paragraph" w:styleId="HTMLPreformatted">
    <w:name w:val="HTML Preformatted"/>
    <w:basedOn w:val="Normal"/>
    <w:link w:val="HTMLPreformattedChar"/>
    <w:uiPriority w:val="99"/>
    <w:unhideWhenUsed/>
    <w:rsid w:val="009E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E7C8A"/>
    <w:rPr>
      <w:rFonts w:ascii="Courier New" w:eastAsia="Times New Roman" w:hAnsi="Courier New" w:cs="Courier New"/>
      <w:sz w:val="20"/>
      <w:szCs w:val="20"/>
      <w:lang w:eastAsia="en-US"/>
    </w:rPr>
  </w:style>
  <w:style w:type="paragraph" w:styleId="Revision">
    <w:name w:val="Revision"/>
    <w:hidden/>
    <w:uiPriority w:val="71"/>
    <w:rsid w:val="00A8500F"/>
    <w:pPr>
      <w:spacing w:after="0"/>
    </w:pPr>
    <w:rPr>
      <w:rFonts w:ascii="Palatino Linotype" w:eastAsia="Times New Roman" w:hAnsi="Palatino Linotype" w:cs="Times New Roman"/>
      <w:sz w:val="22"/>
      <w:lang w:eastAsia="en-US"/>
    </w:rPr>
  </w:style>
  <w:style w:type="paragraph" w:customStyle="1" w:styleId="SimpleAgreement">
    <w:name w:val="Simple Agreement"/>
    <w:basedOn w:val="BodyTextFirstIndent"/>
    <w:rsid w:val="00C2281E"/>
    <w:pPr>
      <w:numPr>
        <w:ilvl w:val="3"/>
        <w:numId w:val="5"/>
      </w:numPr>
      <w:tabs>
        <w:tab w:val="clear" w:pos="3240"/>
        <w:tab w:val="num" w:pos="720"/>
      </w:tabs>
      <w:spacing w:before="120" w:after="120"/>
      <w:ind w:left="720" w:hanging="360"/>
    </w:pPr>
    <w:rPr>
      <w:rFonts w:ascii="Times New Roman" w:hAnsi="Times New Roman"/>
      <w:sz w:val="20"/>
      <w:szCs w:val="20"/>
    </w:rPr>
  </w:style>
  <w:style w:type="paragraph" w:styleId="BodyTextFirstIndent">
    <w:name w:val="Body Text First Indent"/>
    <w:basedOn w:val="BodyText"/>
    <w:link w:val="BodyTextFirstIndentChar"/>
    <w:uiPriority w:val="99"/>
    <w:semiHidden/>
    <w:unhideWhenUsed/>
    <w:rsid w:val="00C2281E"/>
    <w:pPr>
      <w:tabs>
        <w:tab w:val="clear" w:pos="432"/>
        <w:tab w:val="clear" w:pos="648"/>
      </w:tabs>
      <w:spacing w:after="0"/>
      <w:ind w:firstLine="360"/>
    </w:pPr>
    <w:rPr>
      <w:rFonts w:eastAsia="Times New Roman"/>
    </w:rPr>
  </w:style>
  <w:style w:type="character" w:customStyle="1" w:styleId="BodyTextFirstIndentChar">
    <w:name w:val="Body Text First Indent Char"/>
    <w:basedOn w:val="BodyTextChar"/>
    <w:link w:val="BodyTextFirstIndent"/>
    <w:uiPriority w:val="99"/>
    <w:semiHidden/>
    <w:rsid w:val="00C2281E"/>
    <w:rPr>
      <w:rFonts w:ascii="Palatino Linotype" w:eastAsia="Times New Roman" w:hAnsi="Palatino Linotype" w:cs="Times New Roman"/>
      <w:sz w:val="22"/>
      <w:lang w:eastAsia="en-US"/>
    </w:rPr>
  </w:style>
  <w:style w:type="paragraph" w:styleId="ListBullet3">
    <w:name w:val="List Bullet 3"/>
    <w:basedOn w:val="Normal"/>
    <w:uiPriority w:val="99"/>
    <w:unhideWhenUsed/>
    <w:rsid w:val="00147DE0"/>
    <w:pPr>
      <w:tabs>
        <w:tab w:val="num" w:pos="1080"/>
      </w:tabs>
      <w:ind w:left="1080" w:hanging="360"/>
      <w:contextualSpacing/>
    </w:pPr>
  </w:style>
  <w:style w:type="paragraph" w:styleId="ListNumber2">
    <w:name w:val="List Number 2"/>
    <w:basedOn w:val="Normal"/>
    <w:uiPriority w:val="99"/>
    <w:unhideWhenUsed/>
    <w:rsid w:val="00147DE0"/>
    <w:pPr>
      <w:tabs>
        <w:tab w:val="num" w:pos="720"/>
      </w:tabs>
      <w:ind w:left="720" w:hanging="360"/>
      <w:contextualSpacing/>
    </w:pPr>
  </w:style>
  <w:style w:type="paragraph" w:customStyle="1" w:styleId="Disclaimer">
    <w:name w:val="Disclaimer"/>
    <w:basedOn w:val="Normal"/>
    <w:autoRedefine/>
    <w:qFormat/>
    <w:rsid w:val="00061B07"/>
    <w:pPr>
      <w:pBdr>
        <w:top w:val="single" w:sz="2" w:space="2" w:color="auto"/>
        <w:left w:val="single" w:sz="2" w:space="2" w:color="auto"/>
        <w:bottom w:val="single" w:sz="2" w:space="2" w:color="auto"/>
        <w:right w:val="single" w:sz="2" w:space="2" w:color="auto"/>
      </w:pBdr>
      <w:ind w:left="144" w:right="144"/>
    </w:pPr>
    <w:rPr>
      <w:rFonts w:ascii="Gill Sans" w:hAnsi="Gill Sans" w:cs="Gill Sans"/>
      <w:sz w:val="18"/>
      <w:szCs w:val="18"/>
    </w:rPr>
  </w:style>
  <w:style w:type="paragraph" w:styleId="ListNumber">
    <w:name w:val="List Number"/>
    <w:basedOn w:val="Normal"/>
    <w:uiPriority w:val="99"/>
    <w:unhideWhenUsed/>
    <w:rsid w:val="000826DA"/>
    <w:pPr>
      <w:numPr>
        <w:numId w:val="10"/>
      </w:numPr>
      <w:contextualSpacing/>
    </w:pPr>
  </w:style>
  <w:style w:type="paragraph" w:customStyle="1" w:styleId="Style12PtBold">
    <w:name w:val="Style 12 Pt Bold"/>
    <w:basedOn w:val="BodyText"/>
    <w:qFormat/>
    <w:rsid w:val="00F50176"/>
    <w:rPr>
      <w:b/>
      <w:sz w:val="24"/>
    </w:rPr>
  </w:style>
  <w:style w:type="character" w:styleId="PlaceholderText">
    <w:name w:val="Placeholder Text"/>
    <w:basedOn w:val="DefaultParagraphFont"/>
    <w:uiPriority w:val="99"/>
    <w:semiHidden/>
    <w:rsid w:val="00AC6F8E"/>
    <w:rPr>
      <w:color w:val="808080"/>
    </w:rPr>
  </w:style>
  <w:style w:type="character" w:customStyle="1" w:styleId="body">
    <w:name w:val="body"/>
    <w:basedOn w:val="DefaultParagraphFont"/>
    <w:rsid w:val="00B741A8"/>
  </w:style>
  <w:style w:type="paragraph" w:styleId="List">
    <w:name w:val="List"/>
    <w:basedOn w:val="Normal"/>
    <w:uiPriority w:val="99"/>
    <w:unhideWhenUsed/>
    <w:rsid w:val="00AF4B65"/>
    <w:pPr>
      <w:ind w:left="360" w:hanging="360"/>
      <w:contextualSpacing/>
    </w:pPr>
  </w:style>
  <w:style w:type="paragraph" w:styleId="ListNumber3">
    <w:name w:val="List Number 3"/>
    <w:basedOn w:val="Normal"/>
    <w:uiPriority w:val="99"/>
    <w:unhideWhenUsed/>
    <w:rsid w:val="00E04CD5"/>
    <w:pPr>
      <w:numPr>
        <w:numId w:val="11"/>
      </w:numPr>
      <w:contextualSpacing/>
    </w:pPr>
  </w:style>
  <w:style w:type="paragraph" w:styleId="ListNumber4">
    <w:name w:val="List Number 4"/>
    <w:basedOn w:val="Normal"/>
    <w:uiPriority w:val="99"/>
    <w:unhideWhenUsed/>
    <w:rsid w:val="00E04CD5"/>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8973">
      <w:bodyDiv w:val="1"/>
      <w:marLeft w:val="0"/>
      <w:marRight w:val="0"/>
      <w:marTop w:val="0"/>
      <w:marBottom w:val="0"/>
      <w:divBdr>
        <w:top w:val="none" w:sz="0" w:space="0" w:color="auto"/>
        <w:left w:val="none" w:sz="0" w:space="0" w:color="auto"/>
        <w:bottom w:val="none" w:sz="0" w:space="0" w:color="auto"/>
        <w:right w:val="none" w:sz="0" w:space="0" w:color="auto"/>
      </w:divBdr>
    </w:div>
    <w:div w:id="80688031">
      <w:bodyDiv w:val="1"/>
      <w:marLeft w:val="0"/>
      <w:marRight w:val="0"/>
      <w:marTop w:val="0"/>
      <w:marBottom w:val="0"/>
      <w:divBdr>
        <w:top w:val="none" w:sz="0" w:space="0" w:color="auto"/>
        <w:left w:val="none" w:sz="0" w:space="0" w:color="auto"/>
        <w:bottom w:val="none" w:sz="0" w:space="0" w:color="auto"/>
        <w:right w:val="none" w:sz="0" w:space="0" w:color="auto"/>
      </w:divBdr>
    </w:div>
    <w:div w:id="101464795">
      <w:bodyDiv w:val="1"/>
      <w:marLeft w:val="0"/>
      <w:marRight w:val="0"/>
      <w:marTop w:val="0"/>
      <w:marBottom w:val="0"/>
      <w:divBdr>
        <w:top w:val="none" w:sz="0" w:space="0" w:color="auto"/>
        <w:left w:val="none" w:sz="0" w:space="0" w:color="auto"/>
        <w:bottom w:val="none" w:sz="0" w:space="0" w:color="auto"/>
        <w:right w:val="none" w:sz="0" w:space="0" w:color="auto"/>
      </w:divBdr>
    </w:div>
    <w:div w:id="132408003">
      <w:bodyDiv w:val="1"/>
      <w:marLeft w:val="0"/>
      <w:marRight w:val="0"/>
      <w:marTop w:val="0"/>
      <w:marBottom w:val="0"/>
      <w:divBdr>
        <w:top w:val="none" w:sz="0" w:space="0" w:color="auto"/>
        <w:left w:val="none" w:sz="0" w:space="0" w:color="auto"/>
        <w:bottom w:val="none" w:sz="0" w:space="0" w:color="auto"/>
        <w:right w:val="none" w:sz="0" w:space="0" w:color="auto"/>
      </w:divBdr>
    </w:div>
    <w:div w:id="228198565">
      <w:bodyDiv w:val="1"/>
      <w:marLeft w:val="0"/>
      <w:marRight w:val="0"/>
      <w:marTop w:val="0"/>
      <w:marBottom w:val="0"/>
      <w:divBdr>
        <w:top w:val="none" w:sz="0" w:space="0" w:color="auto"/>
        <w:left w:val="none" w:sz="0" w:space="0" w:color="auto"/>
        <w:bottom w:val="none" w:sz="0" w:space="0" w:color="auto"/>
        <w:right w:val="none" w:sz="0" w:space="0" w:color="auto"/>
      </w:divBdr>
      <w:divsChild>
        <w:div w:id="37898305">
          <w:marLeft w:val="1627"/>
          <w:marRight w:val="0"/>
          <w:marTop w:val="0"/>
          <w:marBottom w:val="0"/>
          <w:divBdr>
            <w:top w:val="none" w:sz="0" w:space="0" w:color="auto"/>
            <w:left w:val="none" w:sz="0" w:space="0" w:color="auto"/>
            <w:bottom w:val="none" w:sz="0" w:space="0" w:color="auto"/>
            <w:right w:val="none" w:sz="0" w:space="0" w:color="auto"/>
          </w:divBdr>
        </w:div>
      </w:divsChild>
    </w:div>
    <w:div w:id="251206427">
      <w:bodyDiv w:val="1"/>
      <w:marLeft w:val="0"/>
      <w:marRight w:val="0"/>
      <w:marTop w:val="0"/>
      <w:marBottom w:val="0"/>
      <w:divBdr>
        <w:top w:val="none" w:sz="0" w:space="0" w:color="auto"/>
        <w:left w:val="none" w:sz="0" w:space="0" w:color="auto"/>
        <w:bottom w:val="none" w:sz="0" w:space="0" w:color="auto"/>
        <w:right w:val="none" w:sz="0" w:space="0" w:color="auto"/>
      </w:divBdr>
    </w:div>
    <w:div w:id="278031271">
      <w:bodyDiv w:val="1"/>
      <w:marLeft w:val="0"/>
      <w:marRight w:val="0"/>
      <w:marTop w:val="0"/>
      <w:marBottom w:val="0"/>
      <w:divBdr>
        <w:top w:val="none" w:sz="0" w:space="0" w:color="auto"/>
        <w:left w:val="none" w:sz="0" w:space="0" w:color="auto"/>
        <w:bottom w:val="none" w:sz="0" w:space="0" w:color="auto"/>
        <w:right w:val="none" w:sz="0" w:space="0" w:color="auto"/>
      </w:divBdr>
      <w:divsChild>
        <w:div w:id="690300188">
          <w:marLeft w:val="547"/>
          <w:marRight w:val="0"/>
          <w:marTop w:val="158"/>
          <w:marBottom w:val="0"/>
          <w:divBdr>
            <w:top w:val="none" w:sz="0" w:space="0" w:color="auto"/>
            <w:left w:val="none" w:sz="0" w:space="0" w:color="auto"/>
            <w:bottom w:val="none" w:sz="0" w:space="0" w:color="auto"/>
            <w:right w:val="none" w:sz="0" w:space="0" w:color="auto"/>
          </w:divBdr>
        </w:div>
        <w:div w:id="11960046">
          <w:marLeft w:val="547"/>
          <w:marRight w:val="0"/>
          <w:marTop w:val="158"/>
          <w:marBottom w:val="0"/>
          <w:divBdr>
            <w:top w:val="none" w:sz="0" w:space="0" w:color="auto"/>
            <w:left w:val="none" w:sz="0" w:space="0" w:color="auto"/>
            <w:bottom w:val="none" w:sz="0" w:space="0" w:color="auto"/>
            <w:right w:val="none" w:sz="0" w:space="0" w:color="auto"/>
          </w:divBdr>
        </w:div>
        <w:div w:id="717127508">
          <w:marLeft w:val="1166"/>
          <w:marRight w:val="0"/>
          <w:marTop w:val="144"/>
          <w:marBottom w:val="0"/>
          <w:divBdr>
            <w:top w:val="none" w:sz="0" w:space="0" w:color="auto"/>
            <w:left w:val="none" w:sz="0" w:space="0" w:color="auto"/>
            <w:bottom w:val="none" w:sz="0" w:space="0" w:color="auto"/>
            <w:right w:val="none" w:sz="0" w:space="0" w:color="auto"/>
          </w:divBdr>
        </w:div>
        <w:div w:id="515314249">
          <w:marLeft w:val="1166"/>
          <w:marRight w:val="0"/>
          <w:marTop w:val="144"/>
          <w:marBottom w:val="0"/>
          <w:divBdr>
            <w:top w:val="none" w:sz="0" w:space="0" w:color="auto"/>
            <w:left w:val="none" w:sz="0" w:space="0" w:color="auto"/>
            <w:bottom w:val="none" w:sz="0" w:space="0" w:color="auto"/>
            <w:right w:val="none" w:sz="0" w:space="0" w:color="auto"/>
          </w:divBdr>
        </w:div>
      </w:divsChild>
    </w:div>
    <w:div w:id="300312184">
      <w:bodyDiv w:val="1"/>
      <w:marLeft w:val="0"/>
      <w:marRight w:val="0"/>
      <w:marTop w:val="0"/>
      <w:marBottom w:val="0"/>
      <w:divBdr>
        <w:top w:val="none" w:sz="0" w:space="0" w:color="auto"/>
        <w:left w:val="none" w:sz="0" w:space="0" w:color="auto"/>
        <w:bottom w:val="none" w:sz="0" w:space="0" w:color="auto"/>
        <w:right w:val="none" w:sz="0" w:space="0" w:color="auto"/>
      </w:divBdr>
      <w:divsChild>
        <w:div w:id="80418893">
          <w:marLeft w:val="547"/>
          <w:marRight w:val="0"/>
          <w:marTop w:val="154"/>
          <w:marBottom w:val="0"/>
          <w:divBdr>
            <w:top w:val="none" w:sz="0" w:space="0" w:color="auto"/>
            <w:left w:val="none" w:sz="0" w:space="0" w:color="auto"/>
            <w:bottom w:val="none" w:sz="0" w:space="0" w:color="auto"/>
            <w:right w:val="none" w:sz="0" w:space="0" w:color="auto"/>
          </w:divBdr>
        </w:div>
        <w:div w:id="505099205">
          <w:marLeft w:val="547"/>
          <w:marRight w:val="0"/>
          <w:marTop w:val="154"/>
          <w:marBottom w:val="0"/>
          <w:divBdr>
            <w:top w:val="none" w:sz="0" w:space="0" w:color="auto"/>
            <w:left w:val="none" w:sz="0" w:space="0" w:color="auto"/>
            <w:bottom w:val="none" w:sz="0" w:space="0" w:color="auto"/>
            <w:right w:val="none" w:sz="0" w:space="0" w:color="auto"/>
          </w:divBdr>
        </w:div>
      </w:divsChild>
    </w:div>
    <w:div w:id="347172600">
      <w:bodyDiv w:val="1"/>
      <w:marLeft w:val="0"/>
      <w:marRight w:val="0"/>
      <w:marTop w:val="0"/>
      <w:marBottom w:val="0"/>
      <w:divBdr>
        <w:top w:val="none" w:sz="0" w:space="0" w:color="auto"/>
        <w:left w:val="none" w:sz="0" w:space="0" w:color="auto"/>
        <w:bottom w:val="none" w:sz="0" w:space="0" w:color="auto"/>
        <w:right w:val="none" w:sz="0" w:space="0" w:color="auto"/>
      </w:divBdr>
    </w:div>
    <w:div w:id="411045901">
      <w:bodyDiv w:val="1"/>
      <w:marLeft w:val="0"/>
      <w:marRight w:val="0"/>
      <w:marTop w:val="0"/>
      <w:marBottom w:val="0"/>
      <w:divBdr>
        <w:top w:val="none" w:sz="0" w:space="0" w:color="auto"/>
        <w:left w:val="none" w:sz="0" w:space="0" w:color="auto"/>
        <w:bottom w:val="none" w:sz="0" w:space="0" w:color="auto"/>
        <w:right w:val="none" w:sz="0" w:space="0" w:color="auto"/>
      </w:divBdr>
    </w:div>
    <w:div w:id="456489110">
      <w:bodyDiv w:val="1"/>
      <w:marLeft w:val="0"/>
      <w:marRight w:val="0"/>
      <w:marTop w:val="0"/>
      <w:marBottom w:val="0"/>
      <w:divBdr>
        <w:top w:val="none" w:sz="0" w:space="0" w:color="auto"/>
        <w:left w:val="none" w:sz="0" w:space="0" w:color="auto"/>
        <w:bottom w:val="none" w:sz="0" w:space="0" w:color="auto"/>
        <w:right w:val="none" w:sz="0" w:space="0" w:color="auto"/>
      </w:divBdr>
      <w:divsChild>
        <w:div w:id="866911776">
          <w:marLeft w:val="547"/>
          <w:marRight w:val="0"/>
          <w:marTop w:val="154"/>
          <w:marBottom w:val="0"/>
          <w:divBdr>
            <w:top w:val="none" w:sz="0" w:space="0" w:color="auto"/>
            <w:left w:val="none" w:sz="0" w:space="0" w:color="auto"/>
            <w:bottom w:val="none" w:sz="0" w:space="0" w:color="auto"/>
            <w:right w:val="none" w:sz="0" w:space="0" w:color="auto"/>
          </w:divBdr>
        </w:div>
        <w:div w:id="2019572533">
          <w:marLeft w:val="547"/>
          <w:marRight w:val="0"/>
          <w:marTop w:val="154"/>
          <w:marBottom w:val="0"/>
          <w:divBdr>
            <w:top w:val="none" w:sz="0" w:space="0" w:color="auto"/>
            <w:left w:val="none" w:sz="0" w:space="0" w:color="auto"/>
            <w:bottom w:val="none" w:sz="0" w:space="0" w:color="auto"/>
            <w:right w:val="none" w:sz="0" w:space="0" w:color="auto"/>
          </w:divBdr>
        </w:div>
        <w:div w:id="1547140285">
          <w:marLeft w:val="547"/>
          <w:marRight w:val="0"/>
          <w:marTop w:val="154"/>
          <w:marBottom w:val="0"/>
          <w:divBdr>
            <w:top w:val="none" w:sz="0" w:space="0" w:color="auto"/>
            <w:left w:val="none" w:sz="0" w:space="0" w:color="auto"/>
            <w:bottom w:val="none" w:sz="0" w:space="0" w:color="auto"/>
            <w:right w:val="none" w:sz="0" w:space="0" w:color="auto"/>
          </w:divBdr>
        </w:div>
        <w:div w:id="861287994">
          <w:marLeft w:val="547"/>
          <w:marRight w:val="0"/>
          <w:marTop w:val="154"/>
          <w:marBottom w:val="0"/>
          <w:divBdr>
            <w:top w:val="none" w:sz="0" w:space="0" w:color="auto"/>
            <w:left w:val="none" w:sz="0" w:space="0" w:color="auto"/>
            <w:bottom w:val="none" w:sz="0" w:space="0" w:color="auto"/>
            <w:right w:val="none" w:sz="0" w:space="0" w:color="auto"/>
          </w:divBdr>
        </w:div>
        <w:div w:id="219755416">
          <w:marLeft w:val="547"/>
          <w:marRight w:val="0"/>
          <w:marTop w:val="154"/>
          <w:marBottom w:val="0"/>
          <w:divBdr>
            <w:top w:val="none" w:sz="0" w:space="0" w:color="auto"/>
            <w:left w:val="none" w:sz="0" w:space="0" w:color="auto"/>
            <w:bottom w:val="none" w:sz="0" w:space="0" w:color="auto"/>
            <w:right w:val="none" w:sz="0" w:space="0" w:color="auto"/>
          </w:divBdr>
        </w:div>
        <w:div w:id="496385743">
          <w:marLeft w:val="547"/>
          <w:marRight w:val="0"/>
          <w:marTop w:val="154"/>
          <w:marBottom w:val="0"/>
          <w:divBdr>
            <w:top w:val="none" w:sz="0" w:space="0" w:color="auto"/>
            <w:left w:val="none" w:sz="0" w:space="0" w:color="auto"/>
            <w:bottom w:val="none" w:sz="0" w:space="0" w:color="auto"/>
            <w:right w:val="none" w:sz="0" w:space="0" w:color="auto"/>
          </w:divBdr>
        </w:div>
      </w:divsChild>
    </w:div>
    <w:div w:id="475412369">
      <w:bodyDiv w:val="1"/>
      <w:marLeft w:val="0"/>
      <w:marRight w:val="0"/>
      <w:marTop w:val="0"/>
      <w:marBottom w:val="0"/>
      <w:divBdr>
        <w:top w:val="none" w:sz="0" w:space="0" w:color="auto"/>
        <w:left w:val="none" w:sz="0" w:space="0" w:color="auto"/>
        <w:bottom w:val="none" w:sz="0" w:space="0" w:color="auto"/>
        <w:right w:val="none" w:sz="0" w:space="0" w:color="auto"/>
      </w:divBdr>
    </w:div>
    <w:div w:id="606542624">
      <w:bodyDiv w:val="1"/>
      <w:marLeft w:val="0"/>
      <w:marRight w:val="0"/>
      <w:marTop w:val="0"/>
      <w:marBottom w:val="0"/>
      <w:divBdr>
        <w:top w:val="none" w:sz="0" w:space="0" w:color="auto"/>
        <w:left w:val="none" w:sz="0" w:space="0" w:color="auto"/>
        <w:bottom w:val="none" w:sz="0" w:space="0" w:color="auto"/>
        <w:right w:val="none" w:sz="0" w:space="0" w:color="auto"/>
      </w:divBdr>
      <w:divsChild>
        <w:div w:id="1922327203">
          <w:marLeft w:val="0"/>
          <w:marRight w:val="0"/>
          <w:marTop w:val="0"/>
          <w:marBottom w:val="0"/>
          <w:divBdr>
            <w:top w:val="none" w:sz="0" w:space="0" w:color="auto"/>
            <w:left w:val="none" w:sz="0" w:space="0" w:color="auto"/>
            <w:bottom w:val="none" w:sz="0" w:space="0" w:color="auto"/>
            <w:right w:val="none" w:sz="0" w:space="0" w:color="auto"/>
          </w:divBdr>
        </w:div>
      </w:divsChild>
    </w:div>
    <w:div w:id="740368657">
      <w:bodyDiv w:val="1"/>
      <w:marLeft w:val="0"/>
      <w:marRight w:val="0"/>
      <w:marTop w:val="0"/>
      <w:marBottom w:val="0"/>
      <w:divBdr>
        <w:top w:val="none" w:sz="0" w:space="0" w:color="auto"/>
        <w:left w:val="none" w:sz="0" w:space="0" w:color="auto"/>
        <w:bottom w:val="none" w:sz="0" w:space="0" w:color="auto"/>
        <w:right w:val="none" w:sz="0" w:space="0" w:color="auto"/>
      </w:divBdr>
      <w:divsChild>
        <w:div w:id="280957210">
          <w:marLeft w:val="0"/>
          <w:marRight w:val="0"/>
          <w:marTop w:val="0"/>
          <w:marBottom w:val="0"/>
          <w:divBdr>
            <w:top w:val="none" w:sz="0" w:space="0" w:color="auto"/>
            <w:left w:val="none" w:sz="0" w:space="0" w:color="auto"/>
            <w:bottom w:val="none" w:sz="0" w:space="0" w:color="auto"/>
            <w:right w:val="none" w:sz="0" w:space="0" w:color="auto"/>
          </w:divBdr>
        </w:div>
      </w:divsChild>
    </w:div>
    <w:div w:id="754592379">
      <w:bodyDiv w:val="1"/>
      <w:marLeft w:val="0"/>
      <w:marRight w:val="0"/>
      <w:marTop w:val="0"/>
      <w:marBottom w:val="0"/>
      <w:divBdr>
        <w:top w:val="none" w:sz="0" w:space="0" w:color="auto"/>
        <w:left w:val="none" w:sz="0" w:space="0" w:color="auto"/>
        <w:bottom w:val="none" w:sz="0" w:space="0" w:color="auto"/>
        <w:right w:val="none" w:sz="0" w:space="0" w:color="auto"/>
      </w:divBdr>
    </w:div>
    <w:div w:id="836572811">
      <w:bodyDiv w:val="1"/>
      <w:marLeft w:val="0"/>
      <w:marRight w:val="0"/>
      <w:marTop w:val="0"/>
      <w:marBottom w:val="0"/>
      <w:divBdr>
        <w:top w:val="none" w:sz="0" w:space="0" w:color="auto"/>
        <w:left w:val="none" w:sz="0" w:space="0" w:color="auto"/>
        <w:bottom w:val="none" w:sz="0" w:space="0" w:color="auto"/>
        <w:right w:val="none" w:sz="0" w:space="0" w:color="auto"/>
      </w:divBdr>
    </w:div>
    <w:div w:id="845289846">
      <w:bodyDiv w:val="1"/>
      <w:marLeft w:val="0"/>
      <w:marRight w:val="0"/>
      <w:marTop w:val="0"/>
      <w:marBottom w:val="0"/>
      <w:divBdr>
        <w:top w:val="none" w:sz="0" w:space="0" w:color="auto"/>
        <w:left w:val="none" w:sz="0" w:space="0" w:color="auto"/>
        <w:bottom w:val="none" w:sz="0" w:space="0" w:color="auto"/>
        <w:right w:val="none" w:sz="0" w:space="0" w:color="auto"/>
      </w:divBdr>
      <w:divsChild>
        <w:div w:id="843545495">
          <w:marLeft w:val="547"/>
          <w:marRight w:val="0"/>
          <w:marTop w:val="154"/>
          <w:marBottom w:val="0"/>
          <w:divBdr>
            <w:top w:val="none" w:sz="0" w:space="0" w:color="auto"/>
            <w:left w:val="none" w:sz="0" w:space="0" w:color="auto"/>
            <w:bottom w:val="none" w:sz="0" w:space="0" w:color="auto"/>
            <w:right w:val="none" w:sz="0" w:space="0" w:color="auto"/>
          </w:divBdr>
        </w:div>
        <w:div w:id="1026102153">
          <w:marLeft w:val="547"/>
          <w:marRight w:val="0"/>
          <w:marTop w:val="154"/>
          <w:marBottom w:val="0"/>
          <w:divBdr>
            <w:top w:val="none" w:sz="0" w:space="0" w:color="auto"/>
            <w:left w:val="none" w:sz="0" w:space="0" w:color="auto"/>
            <w:bottom w:val="none" w:sz="0" w:space="0" w:color="auto"/>
            <w:right w:val="none" w:sz="0" w:space="0" w:color="auto"/>
          </w:divBdr>
        </w:div>
        <w:div w:id="410322940">
          <w:marLeft w:val="1267"/>
          <w:marRight w:val="0"/>
          <w:marTop w:val="154"/>
          <w:marBottom w:val="0"/>
          <w:divBdr>
            <w:top w:val="none" w:sz="0" w:space="0" w:color="auto"/>
            <w:left w:val="none" w:sz="0" w:space="0" w:color="auto"/>
            <w:bottom w:val="none" w:sz="0" w:space="0" w:color="auto"/>
            <w:right w:val="none" w:sz="0" w:space="0" w:color="auto"/>
          </w:divBdr>
        </w:div>
        <w:div w:id="743574043">
          <w:marLeft w:val="1267"/>
          <w:marRight w:val="0"/>
          <w:marTop w:val="154"/>
          <w:marBottom w:val="0"/>
          <w:divBdr>
            <w:top w:val="none" w:sz="0" w:space="0" w:color="auto"/>
            <w:left w:val="none" w:sz="0" w:space="0" w:color="auto"/>
            <w:bottom w:val="none" w:sz="0" w:space="0" w:color="auto"/>
            <w:right w:val="none" w:sz="0" w:space="0" w:color="auto"/>
          </w:divBdr>
        </w:div>
      </w:divsChild>
    </w:div>
    <w:div w:id="861938984">
      <w:bodyDiv w:val="1"/>
      <w:marLeft w:val="0"/>
      <w:marRight w:val="0"/>
      <w:marTop w:val="0"/>
      <w:marBottom w:val="0"/>
      <w:divBdr>
        <w:top w:val="none" w:sz="0" w:space="0" w:color="auto"/>
        <w:left w:val="none" w:sz="0" w:space="0" w:color="auto"/>
        <w:bottom w:val="none" w:sz="0" w:space="0" w:color="auto"/>
        <w:right w:val="none" w:sz="0" w:space="0" w:color="auto"/>
      </w:divBdr>
    </w:div>
    <w:div w:id="868296732">
      <w:bodyDiv w:val="1"/>
      <w:marLeft w:val="0"/>
      <w:marRight w:val="0"/>
      <w:marTop w:val="0"/>
      <w:marBottom w:val="0"/>
      <w:divBdr>
        <w:top w:val="none" w:sz="0" w:space="0" w:color="auto"/>
        <w:left w:val="none" w:sz="0" w:space="0" w:color="auto"/>
        <w:bottom w:val="none" w:sz="0" w:space="0" w:color="auto"/>
        <w:right w:val="none" w:sz="0" w:space="0" w:color="auto"/>
      </w:divBdr>
      <w:divsChild>
        <w:div w:id="1644046412">
          <w:marLeft w:val="547"/>
          <w:marRight w:val="0"/>
          <w:marTop w:val="192"/>
          <w:marBottom w:val="0"/>
          <w:divBdr>
            <w:top w:val="none" w:sz="0" w:space="0" w:color="auto"/>
            <w:left w:val="none" w:sz="0" w:space="0" w:color="auto"/>
            <w:bottom w:val="none" w:sz="0" w:space="0" w:color="auto"/>
            <w:right w:val="none" w:sz="0" w:space="0" w:color="auto"/>
          </w:divBdr>
        </w:div>
        <w:div w:id="1327904508">
          <w:marLeft w:val="547"/>
          <w:marRight w:val="0"/>
          <w:marTop w:val="192"/>
          <w:marBottom w:val="0"/>
          <w:divBdr>
            <w:top w:val="none" w:sz="0" w:space="0" w:color="auto"/>
            <w:left w:val="none" w:sz="0" w:space="0" w:color="auto"/>
            <w:bottom w:val="none" w:sz="0" w:space="0" w:color="auto"/>
            <w:right w:val="none" w:sz="0" w:space="0" w:color="auto"/>
          </w:divBdr>
        </w:div>
        <w:div w:id="401677910">
          <w:marLeft w:val="547"/>
          <w:marRight w:val="0"/>
          <w:marTop w:val="192"/>
          <w:marBottom w:val="0"/>
          <w:divBdr>
            <w:top w:val="none" w:sz="0" w:space="0" w:color="auto"/>
            <w:left w:val="none" w:sz="0" w:space="0" w:color="auto"/>
            <w:bottom w:val="none" w:sz="0" w:space="0" w:color="auto"/>
            <w:right w:val="none" w:sz="0" w:space="0" w:color="auto"/>
          </w:divBdr>
        </w:div>
        <w:div w:id="161089321">
          <w:marLeft w:val="547"/>
          <w:marRight w:val="0"/>
          <w:marTop w:val="192"/>
          <w:marBottom w:val="0"/>
          <w:divBdr>
            <w:top w:val="none" w:sz="0" w:space="0" w:color="auto"/>
            <w:left w:val="none" w:sz="0" w:space="0" w:color="auto"/>
            <w:bottom w:val="none" w:sz="0" w:space="0" w:color="auto"/>
            <w:right w:val="none" w:sz="0" w:space="0" w:color="auto"/>
          </w:divBdr>
        </w:div>
        <w:div w:id="1509178870">
          <w:marLeft w:val="547"/>
          <w:marRight w:val="0"/>
          <w:marTop w:val="192"/>
          <w:marBottom w:val="0"/>
          <w:divBdr>
            <w:top w:val="none" w:sz="0" w:space="0" w:color="auto"/>
            <w:left w:val="none" w:sz="0" w:space="0" w:color="auto"/>
            <w:bottom w:val="none" w:sz="0" w:space="0" w:color="auto"/>
            <w:right w:val="none" w:sz="0" w:space="0" w:color="auto"/>
          </w:divBdr>
        </w:div>
      </w:divsChild>
    </w:div>
    <w:div w:id="924340750">
      <w:bodyDiv w:val="1"/>
      <w:marLeft w:val="0"/>
      <w:marRight w:val="0"/>
      <w:marTop w:val="0"/>
      <w:marBottom w:val="0"/>
      <w:divBdr>
        <w:top w:val="none" w:sz="0" w:space="0" w:color="auto"/>
        <w:left w:val="none" w:sz="0" w:space="0" w:color="auto"/>
        <w:bottom w:val="none" w:sz="0" w:space="0" w:color="auto"/>
        <w:right w:val="none" w:sz="0" w:space="0" w:color="auto"/>
      </w:divBdr>
    </w:div>
    <w:div w:id="930627261">
      <w:bodyDiv w:val="1"/>
      <w:marLeft w:val="0"/>
      <w:marRight w:val="0"/>
      <w:marTop w:val="0"/>
      <w:marBottom w:val="0"/>
      <w:divBdr>
        <w:top w:val="none" w:sz="0" w:space="0" w:color="auto"/>
        <w:left w:val="none" w:sz="0" w:space="0" w:color="auto"/>
        <w:bottom w:val="none" w:sz="0" w:space="0" w:color="auto"/>
        <w:right w:val="none" w:sz="0" w:space="0" w:color="auto"/>
      </w:divBdr>
    </w:div>
    <w:div w:id="948001026">
      <w:bodyDiv w:val="1"/>
      <w:marLeft w:val="0"/>
      <w:marRight w:val="0"/>
      <w:marTop w:val="0"/>
      <w:marBottom w:val="0"/>
      <w:divBdr>
        <w:top w:val="none" w:sz="0" w:space="0" w:color="auto"/>
        <w:left w:val="none" w:sz="0" w:space="0" w:color="auto"/>
        <w:bottom w:val="none" w:sz="0" w:space="0" w:color="auto"/>
        <w:right w:val="none" w:sz="0" w:space="0" w:color="auto"/>
      </w:divBdr>
    </w:div>
    <w:div w:id="993217542">
      <w:bodyDiv w:val="1"/>
      <w:marLeft w:val="0"/>
      <w:marRight w:val="0"/>
      <w:marTop w:val="0"/>
      <w:marBottom w:val="0"/>
      <w:divBdr>
        <w:top w:val="none" w:sz="0" w:space="0" w:color="auto"/>
        <w:left w:val="none" w:sz="0" w:space="0" w:color="auto"/>
        <w:bottom w:val="none" w:sz="0" w:space="0" w:color="auto"/>
        <w:right w:val="none" w:sz="0" w:space="0" w:color="auto"/>
      </w:divBdr>
    </w:div>
    <w:div w:id="1113398077">
      <w:bodyDiv w:val="1"/>
      <w:marLeft w:val="0"/>
      <w:marRight w:val="0"/>
      <w:marTop w:val="0"/>
      <w:marBottom w:val="0"/>
      <w:divBdr>
        <w:top w:val="none" w:sz="0" w:space="0" w:color="auto"/>
        <w:left w:val="none" w:sz="0" w:space="0" w:color="auto"/>
        <w:bottom w:val="none" w:sz="0" w:space="0" w:color="auto"/>
        <w:right w:val="none" w:sz="0" w:space="0" w:color="auto"/>
      </w:divBdr>
    </w:div>
    <w:div w:id="1131484197">
      <w:bodyDiv w:val="1"/>
      <w:marLeft w:val="0"/>
      <w:marRight w:val="0"/>
      <w:marTop w:val="0"/>
      <w:marBottom w:val="0"/>
      <w:divBdr>
        <w:top w:val="none" w:sz="0" w:space="0" w:color="auto"/>
        <w:left w:val="none" w:sz="0" w:space="0" w:color="auto"/>
        <w:bottom w:val="none" w:sz="0" w:space="0" w:color="auto"/>
        <w:right w:val="none" w:sz="0" w:space="0" w:color="auto"/>
      </w:divBdr>
    </w:div>
    <w:div w:id="1483695932">
      <w:bodyDiv w:val="1"/>
      <w:marLeft w:val="0"/>
      <w:marRight w:val="0"/>
      <w:marTop w:val="0"/>
      <w:marBottom w:val="0"/>
      <w:divBdr>
        <w:top w:val="none" w:sz="0" w:space="0" w:color="auto"/>
        <w:left w:val="none" w:sz="0" w:space="0" w:color="auto"/>
        <w:bottom w:val="none" w:sz="0" w:space="0" w:color="auto"/>
        <w:right w:val="none" w:sz="0" w:space="0" w:color="auto"/>
      </w:divBdr>
    </w:div>
    <w:div w:id="1507862213">
      <w:bodyDiv w:val="1"/>
      <w:marLeft w:val="0"/>
      <w:marRight w:val="0"/>
      <w:marTop w:val="0"/>
      <w:marBottom w:val="0"/>
      <w:divBdr>
        <w:top w:val="none" w:sz="0" w:space="0" w:color="auto"/>
        <w:left w:val="none" w:sz="0" w:space="0" w:color="auto"/>
        <w:bottom w:val="none" w:sz="0" w:space="0" w:color="auto"/>
        <w:right w:val="none" w:sz="0" w:space="0" w:color="auto"/>
      </w:divBdr>
    </w:div>
    <w:div w:id="1731032115">
      <w:bodyDiv w:val="1"/>
      <w:marLeft w:val="0"/>
      <w:marRight w:val="0"/>
      <w:marTop w:val="0"/>
      <w:marBottom w:val="0"/>
      <w:divBdr>
        <w:top w:val="none" w:sz="0" w:space="0" w:color="auto"/>
        <w:left w:val="none" w:sz="0" w:space="0" w:color="auto"/>
        <w:bottom w:val="none" w:sz="0" w:space="0" w:color="auto"/>
        <w:right w:val="none" w:sz="0" w:space="0" w:color="auto"/>
      </w:divBdr>
      <w:divsChild>
        <w:div w:id="1365255635">
          <w:marLeft w:val="547"/>
          <w:marRight w:val="0"/>
          <w:marTop w:val="173"/>
          <w:marBottom w:val="0"/>
          <w:divBdr>
            <w:top w:val="none" w:sz="0" w:space="0" w:color="auto"/>
            <w:left w:val="none" w:sz="0" w:space="0" w:color="auto"/>
            <w:bottom w:val="none" w:sz="0" w:space="0" w:color="auto"/>
            <w:right w:val="none" w:sz="0" w:space="0" w:color="auto"/>
          </w:divBdr>
        </w:div>
        <w:div w:id="212355619">
          <w:marLeft w:val="547"/>
          <w:marRight w:val="0"/>
          <w:marTop w:val="173"/>
          <w:marBottom w:val="0"/>
          <w:divBdr>
            <w:top w:val="none" w:sz="0" w:space="0" w:color="auto"/>
            <w:left w:val="none" w:sz="0" w:space="0" w:color="auto"/>
            <w:bottom w:val="none" w:sz="0" w:space="0" w:color="auto"/>
            <w:right w:val="none" w:sz="0" w:space="0" w:color="auto"/>
          </w:divBdr>
        </w:div>
        <w:div w:id="1560942860">
          <w:marLeft w:val="547"/>
          <w:marRight w:val="0"/>
          <w:marTop w:val="173"/>
          <w:marBottom w:val="0"/>
          <w:divBdr>
            <w:top w:val="none" w:sz="0" w:space="0" w:color="auto"/>
            <w:left w:val="none" w:sz="0" w:space="0" w:color="auto"/>
            <w:bottom w:val="none" w:sz="0" w:space="0" w:color="auto"/>
            <w:right w:val="none" w:sz="0" w:space="0" w:color="auto"/>
          </w:divBdr>
        </w:div>
      </w:divsChild>
    </w:div>
    <w:div w:id="1780291836">
      <w:bodyDiv w:val="1"/>
      <w:marLeft w:val="0"/>
      <w:marRight w:val="0"/>
      <w:marTop w:val="0"/>
      <w:marBottom w:val="0"/>
      <w:divBdr>
        <w:top w:val="none" w:sz="0" w:space="0" w:color="auto"/>
        <w:left w:val="none" w:sz="0" w:space="0" w:color="auto"/>
        <w:bottom w:val="none" w:sz="0" w:space="0" w:color="auto"/>
        <w:right w:val="none" w:sz="0" w:space="0" w:color="auto"/>
      </w:divBdr>
      <w:divsChild>
        <w:div w:id="2010283838">
          <w:marLeft w:val="547"/>
          <w:marRight w:val="0"/>
          <w:marTop w:val="154"/>
          <w:marBottom w:val="0"/>
          <w:divBdr>
            <w:top w:val="none" w:sz="0" w:space="0" w:color="auto"/>
            <w:left w:val="none" w:sz="0" w:space="0" w:color="auto"/>
            <w:bottom w:val="none" w:sz="0" w:space="0" w:color="auto"/>
            <w:right w:val="none" w:sz="0" w:space="0" w:color="auto"/>
          </w:divBdr>
        </w:div>
        <w:div w:id="2061435330">
          <w:marLeft w:val="547"/>
          <w:marRight w:val="0"/>
          <w:marTop w:val="154"/>
          <w:marBottom w:val="0"/>
          <w:divBdr>
            <w:top w:val="none" w:sz="0" w:space="0" w:color="auto"/>
            <w:left w:val="none" w:sz="0" w:space="0" w:color="auto"/>
            <w:bottom w:val="none" w:sz="0" w:space="0" w:color="auto"/>
            <w:right w:val="none" w:sz="0" w:space="0" w:color="auto"/>
          </w:divBdr>
        </w:div>
      </w:divsChild>
    </w:div>
    <w:div w:id="1850365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gpstracklog.com/buyers-guides/handheld-gps-buyers-guide" TargetMode="External"/><Relationship Id="rId21" Type="http://schemas.openxmlformats.org/officeDocument/2006/relationships/hyperlink" Target="http://gpstracklog.com/compare/garmin-handheld-gps-comparison-chart" TargetMode="External"/><Relationship Id="rId22" Type="http://schemas.openxmlformats.org/officeDocument/2006/relationships/hyperlink" Target="http://www.trimble.com/mappingGIS/PathfinderOffice.aspx" TargetMode="External"/><Relationship Id="rId23" Type="http://schemas.openxmlformats.org/officeDocument/2006/relationships/hyperlink" Target="https://www.google.com/earth/learn/" TargetMode="External"/><Relationship Id="rId24" Type="http://schemas.openxmlformats.org/officeDocument/2006/relationships/hyperlink" Target="https://www.google.com/earth/" TargetMode="External"/><Relationship Id="rId25" Type="http://schemas.openxmlformats.org/officeDocument/2006/relationships/hyperlink" Target="http://www.dnr.state.mn.us/mis/gis/DNRGPS/DNRGPS.html" TargetMode="External"/><Relationship Id="rId26" Type="http://schemas.openxmlformats.org/officeDocument/2006/relationships/hyperlink" Target="https://mapguide.osgeo.org/%20" TargetMode="External"/><Relationship Id="rId27" Type="http://schemas.openxmlformats.org/officeDocument/2006/relationships/hyperlink" Target="https://www.landtrustalliance.org/news/stewardship-tools-who%E2%80%99s-using-what" TargetMode="External"/><Relationship Id="rId28" Type="http://schemas.openxmlformats.org/officeDocument/2006/relationships/hyperlink" Target="http://gpstracklog.com/" TargetMode="External"/><Relationship Id="rId29" Type="http://schemas.openxmlformats.org/officeDocument/2006/relationships/hyperlink" Target="https://www.gislounge.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conservationtools.org/guides/43" TargetMode="External"/><Relationship Id="rId31" Type="http://schemas.openxmlformats.org/officeDocument/2006/relationships/hyperlink" Target="mailto:aloza@conserveland.org" TargetMode="External"/><Relationship Id="rId32" Type="http://schemas.openxmlformats.org/officeDocument/2006/relationships/hyperlink" Target="http://www.landtrustgis.org/" TargetMode="External"/><Relationship Id="rId9" Type="http://schemas.openxmlformats.org/officeDocument/2006/relationships/hyperlink" Target="http://www.trimble.co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uy.garmin.com/en-US/US/into-sports/handheld/cIntoSports-c10341-p1.html" TargetMode="External"/><Relationship Id="rId33" Type="http://schemas.openxmlformats.org/officeDocument/2006/relationships/hyperlink" Target="http://conservationtools.org/experts/962" TargetMode="External"/><Relationship Id="rId34" Type="http://schemas.openxmlformats.org/officeDocument/2006/relationships/hyperlink" Target="http://conservationtools.org/experts/182" TargetMode="External"/><Relationship Id="rId35" Type="http://schemas.openxmlformats.org/officeDocument/2006/relationships/hyperlink" Target="http://conservationtools.org" TargetMode="External"/><Relationship Id="rId36" Type="http://schemas.openxmlformats.org/officeDocument/2006/relationships/header" Target="header1.xml"/><Relationship Id="rId10" Type="http://schemas.openxmlformats.org/officeDocument/2006/relationships/hyperlink" Target="http://www.magellangps.com/" TargetMode="External"/><Relationship Id="rId11" Type="http://schemas.openxmlformats.org/officeDocument/2006/relationships/hyperlink" Target="http://gps.motionx.com/" TargetMode="External"/><Relationship Id="rId12" Type="http://schemas.openxmlformats.org/officeDocument/2006/relationships/hyperlink" Target="http://code.mendhak.com/gpslogger/" TargetMode="External"/><Relationship Id="rId13" Type="http://schemas.openxmlformats.org/officeDocument/2006/relationships/hyperlink" Target="https://play.google.com/store/apps/details?id=com.vecturagames.android.app.gpxviewer&amp;hl=en" TargetMode="External"/><Relationship Id="rId14" Type="http://schemas.openxmlformats.org/officeDocument/2006/relationships/hyperlink" Target="http://www.survae.com/home/" TargetMode="External"/><Relationship Id="rId15" Type="http://schemas.openxmlformats.org/officeDocument/2006/relationships/hyperlink" Target="http://www.resource-analysis.com/Services/GPS" TargetMode="External"/><Relationship Id="rId16" Type="http://schemas.openxmlformats.org/officeDocument/2006/relationships/hyperlink" Target="http://www.esri.com/news/arcuser/0104/rec-gps.html" TargetMode="External"/><Relationship Id="rId17" Type="http://schemas.openxmlformats.org/officeDocument/2006/relationships/hyperlink" Target="http://guides.libraries.psu.edu/GPS" TargetMode="External"/><Relationship Id="rId18" Type="http://schemas.openxmlformats.org/officeDocument/2006/relationships/hyperlink" Target="http://www.outdoorgearlab.com/topics/camping-and-hiking/best-handheld-gps" TargetMode="External"/><Relationship Id="rId19" Type="http://schemas.openxmlformats.org/officeDocument/2006/relationships/hyperlink" Target="http://landsurveyorsunited.com/forum/topics/handheld-gps-for-surveyors" TargetMode="External"/><Relationship Id="rId37" Type="http://schemas.openxmlformats.org/officeDocument/2006/relationships/header" Target="header2.xml"/><Relationship Id="rId38" Type="http://schemas.openxmlformats.org/officeDocument/2006/relationships/footer" Target="footer1.xml"/><Relationship Id="rId39" Type="http://schemas.openxmlformats.org/officeDocument/2006/relationships/header" Target="header3.xml"/><Relationship Id="rId40" Type="http://schemas.openxmlformats.org/officeDocument/2006/relationships/footer" Target="footer2.xml"/><Relationship Id="rId41" Type="http://schemas.openxmlformats.org/officeDocument/2006/relationships/fontTable" Target="fontTable.xml"/><Relationship Id="rId4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0F93-E799-E047-AA67-2B33F537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2679</Words>
  <Characters>13905</Characters>
  <Application>Microsoft Macintosh Word</Application>
  <DocSecurity>0</DocSecurity>
  <Lines>408</Lines>
  <Paragraphs>124</Paragraphs>
  <ScaleCrop>false</ScaleCrop>
  <HeadingPairs>
    <vt:vector size="2" baseType="variant">
      <vt:variant>
        <vt:lpstr>Title</vt:lpstr>
      </vt:variant>
      <vt:variant>
        <vt:i4>1</vt:i4>
      </vt:variant>
    </vt:vector>
  </HeadingPairs>
  <TitlesOfParts>
    <vt:vector size="1" baseType="lpstr">
      <vt:lpstr/>
    </vt:vector>
  </TitlesOfParts>
  <Manager/>
  <Company>Pennsylvania Land Trust Association</Company>
  <LinksUpToDate>false</LinksUpToDate>
  <CharactersWithSpaces>16460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Loza</dc:creator>
  <cp:keywords/>
  <dc:description/>
  <cp:lastModifiedBy>Andrew M. Loza</cp:lastModifiedBy>
  <cp:revision>3</cp:revision>
  <cp:lastPrinted>2017-04-12T16:36:00Z</cp:lastPrinted>
  <dcterms:created xsi:type="dcterms:W3CDTF">2017-08-30T16:06:00Z</dcterms:created>
  <dcterms:modified xsi:type="dcterms:W3CDTF">2017-08-30T16:21:00Z</dcterms:modified>
  <cp:category/>
</cp:coreProperties>
</file>